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77" w:rsidRDefault="00AD6F77" w:rsidP="00AD6F77">
      <w:pPr>
        <w:rPr>
          <w:rFonts w:eastAsia="Times New Roman"/>
          <w:color w:val="000000"/>
        </w:rPr>
      </w:pPr>
      <w:r w:rsidRPr="00EC1EC8">
        <w:t>The Department of Political Science at the University of Utah invites applications for a tenure-track faculty pos</w:t>
      </w:r>
      <w:r>
        <w:t xml:space="preserve">ition in Political Science at the rank of Assistant Professor.  </w:t>
      </w:r>
      <w:r w:rsidRPr="00EC1EC8">
        <w:t>The starting date f</w:t>
      </w:r>
      <w:r>
        <w:t>or this position is July 1, 2015</w:t>
      </w:r>
      <w:r w:rsidRPr="00EC1EC8">
        <w:t xml:space="preserve">. Candidates must show promise of excellence in research and teaching.  Preference will be given to candidates with a PhD in hand, but consideration will also be given to advanced candidates who will complete their degree by the beginning of the appointment.  </w:t>
      </w:r>
      <w:r>
        <w:t xml:space="preserve">This position is made possible by funding from the Korea Foundation, </w:t>
      </w:r>
      <w:r>
        <w:rPr>
          <w:rFonts w:eastAsia="Times New Roman"/>
          <w:color w:val="000000"/>
        </w:rPr>
        <w:t xml:space="preserve">so </w:t>
      </w:r>
      <w:r w:rsidRPr="003A45C7">
        <w:rPr>
          <w:rFonts w:eastAsia="Times New Roman"/>
          <w:color w:val="000000"/>
        </w:rPr>
        <w:t xml:space="preserve">the successful candidate should have </w:t>
      </w:r>
      <w:r w:rsidR="006B3A65">
        <w:rPr>
          <w:rFonts w:eastAsia="Times New Roman"/>
          <w:color w:val="000000"/>
        </w:rPr>
        <w:t xml:space="preserve">demonstrated expertise in </w:t>
      </w:r>
      <w:r w:rsidRPr="003A45C7">
        <w:rPr>
          <w:rFonts w:eastAsia="Times New Roman"/>
          <w:color w:val="000000"/>
        </w:rPr>
        <w:t>Korea</w:t>
      </w:r>
      <w:r w:rsidR="006B3A65">
        <w:rPr>
          <w:rFonts w:eastAsia="Times New Roman"/>
          <w:color w:val="000000"/>
        </w:rPr>
        <w:t xml:space="preserve">n politics and be </w:t>
      </w:r>
      <w:r w:rsidRPr="003A45C7">
        <w:rPr>
          <w:rFonts w:eastAsia="Times New Roman"/>
          <w:color w:val="000000"/>
        </w:rPr>
        <w:t>able to contribute</w:t>
      </w:r>
      <w:r w:rsidR="008550B6">
        <w:rPr>
          <w:rFonts w:eastAsia="Times New Roman"/>
          <w:color w:val="000000"/>
        </w:rPr>
        <w:t xml:space="preserve"> to the study of Korean </w:t>
      </w:r>
      <w:r>
        <w:rPr>
          <w:rFonts w:eastAsia="Times New Roman"/>
          <w:color w:val="000000"/>
        </w:rPr>
        <w:t xml:space="preserve">politics </w:t>
      </w:r>
      <w:r w:rsidR="006B3A65">
        <w:rPr>
          <w:rFonts w:eastAsia="Times New Roman"/>
          <w:color w:val="000000"/>
        </w:rPr>
        <w:t>from a regional, global</w:t>
      </w:r>
      <w:r w:rsidR="00860B6C">
        <w:rPr>
          <w:rFonts w:eastAsia="Times New Roman"/>
          <w:color w:val="000000"/>
        </w:rPr>
        <w:t>, and/or public policy</w:t>
      </w:r>
      <w:r w:rsidR="0016575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perspective</w:t>
      </w:r>
      <w:r w:rsidR="006B3A65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 </w:t>
      </w:r>
      <w:r w:rsidR="006B3A65">
        <w:rPr>
          <w:rFonts w:eastAsia="Times New Roman"/>
          <w:color w:val="000000"/>
        </w:rPr>
        <w:t xml:space="preserve">Applicants with strong training in the theory and methods of comparative politics, international relations, and/or public policy are encouraged to apply.  </w:t>
      </w:r>
    </w:p>
    <w:p w:rsidR="00165750" w:rsidRDefault="00165750" w:rsidP="00AD6F77"/>
    <w:p w:rsidR="00AD6F77" w:rsidRDefault="00AD6F77" w:rsidP="00AD6F77">
      <w:r w:rsidRPr="008D09F8">
        <w:t>The University of Utah values candidates who have experience working in settings with students from dive</w:t>
      </w:r>
      <w:r>
        <w:t>rse backgrounds, and possess a strong or demonstrated</w:t>
      </w:r>
      <w:r w:rsidRPr="008D09F8">
        <w:t xml:space="preserve"> commitment to improving access to higher education for historically underrepresented students.</w:t>
      </w:r>
    </w:p>
    <w:p w:rsidR="00AD6F77" w:rsidRDefault="00AD6F77" w:rsidP="00AD6F77"/>
    <w:p w:rsidR="00AD6F77" w:rsidRDefault="00AD6F77" w:rsidP="00AD6F77">
      <w:r>
        <w:t xml:space="preserve">The University of Utah is an Equal Opportunity/Affirmative Action employer and educator.  Minorities, women, and persons with disabilities are strongly encouraged to apply.  </w:t>
      </w:r>
      <w:proofErr w:type="gramStart"/>
      <w:r>
        <w:t>Veterans’ preference.</w:t>
      </w:r>
      <w:proofErr w:type="gramEnd"/>
      <w:r>
        <w:t xml:space="preserve">  Reasonable accommodations provided.  For additional information: http://www.regulations.utah.edu/humanresources/5-106.html.</w:t>
      </w:r>
    </w:p>
    <w:p w:rsidR="00AD6F77" w:rsidRDefault="00AD6F77" w:rsidP="00AD6F77"/>
    <w:p w:rsidR="00AD6F77" w:rsidRDefault="00AD6F77" w:rsidP="00AD6F77">
      <w:r w:rsidRPr="00015268">
        <w:t>The University of Utah</w:t>
      </w:r>
      <w:r>
        <w:t xml:space="preserve"> is a Carnegie RU/VH</w:t>
      </w:r>
      <w:r w:rsidRPr="00015268">
        <w:t xml:space="preserve"> research university. Candidates must have an active research agenda that will generate high-quality peer-reviewed publ</w:t>
      </w:r>
      <w:r>
        <w:t>ications</w:t>
      </w:r>
      <w:r w:rsidR="009D7B83">
        <w:t xml:space="preserve"> and show promise of generating external research funding</w:t>
      </w:r>
      <w:r>
        <w:t xml:space="preserve">. </w:t>
      </w:r>
    </w:p>
    <w:p w:rsidR="00AD6F77" w:rsidRDefault="00AD6F77" w:rsidP="00AD6F77"/>
    <w:p w:rsidR="00872A1C" w:rsidRDefault="00AD6F77">
      <w:bookmarkStart w:id="0" w:name="_GoBack"/>
      <w:bookmarkEnd w:id="0"/>
      <w:r w:rsidRPr="00015268">
        <w:t xml:space="preserve">Salary is competitive, commensurate with </w:t>
      </w:r>
      <w:r>
        <w:t xml:space="preserve">qualifications and experience. </w:t>
      </w:r>
      <w:r w:rsidR="009D7B83">
        <w:t xml:space="preserve">To apply: submit </w:t>
      </w:r>
      <w:r w:rsidRPr="00015268">
        <w:t>a letter of applicat</w:t>
      </w:r>
      <w:r w:rsidR="009D7B83">
        <w:t xml:space="preserve">ion, curriculum vitae, </w:t>
      </w:r>
      <w:r w:rsidRPr="00015268">
        <w:t>t</w:t>
      </w:r>
      <w:r>
        <w:t xml:space="preserve">hree letters of recommendation, </w:t>
      </w:r>
      <w:r w:rsidRPr="00015268">
        <w:t>samples of written work, teaching evaluations, and ot</w:t>
      </w:r>
      <w:r>
        <w:t xml:space="preserve">her supporting documentation </w:t>
      </w:r>
      <w:r w:rsidR="00BA1C55">
        <w:t>no later than September 19</w:t>
      </w:r>
      <w:r w:rsidR="00872A1C" w:rsidRPr="00872A1C">
        <w:rPr>
          <w:vertAlign w:val="superscript"/>
        </w:rPr>
        <w:t>th</w:t>
      </w:r>
    </w:p>
    <w:p w:rsidR="003A45C7" w:rsidRDefault="00AD6F77">
      <w:proofErr w:type="gramStart"/>
      <w:r w:rsidRPr="00015268">
        <w:t>to</w:t>
      </w:r>
      <w:proofErr w:type="gramEnd"/>
      <w:r w:rsidR="00872A1C">
        <w:t xml:space="preserve"> the Korean Politics Search Committee at</w:t>
      </w:r>
      <w:r w:rsidR="009D7B83">
        <w:t xml:space="preserve">: </w:t>
      </w:r>
      <w:hyperlink r:id="rId4" w:history="1">
        <w:r w:rsidR="00872A1C" w:rsidRPr="001B4BAA">
          <w:rPr>
            <w:rStyle w:val="Hyperlink"/>
          </w:rPr>
          <w:t>http://utah.peopleadmin.com/hr</w:t>
        </w:r>
      </w:hyperlink>
      <w:r w:rsidR="00903AF6">
        <w:t>.  I</w:t>
      </w:r>
      <w:r w:rsidR="00872A1C">
        <w:t xml:space="preserve">nformation about the Department of Political Science can be found here: </w:t>
      </w:r>
      <w:hyperlink r:id="rId5" w:history="1">
        <w:r w:rsidR="00872A1C" w:rsidRPr="001B4BAA">
          <w:rPr>
            <w:rStyle w:val="Hyperlink"/>
          </w:rPr>
          <w:t>http://poli-sci.utah.edu/</w:t>
        </w:r>
      </w:hyperlink>
      <w:r w:rsidR="00872A1C">
        <w:t xml:space="preserve">.  Additional inquiries can be made to Mark Button, Chair, </w:t>
      </w:r>
      <w:proofErr w:type="gramStart"/>
      <w:r w:rsidR="00872A1C">
        <w:t>Department</w:t>
      </w:r>
      <w:proofErr w:type="gramEnd"/>
      <w:r w:rsidR="00872A1C">
        <w:t xml:space="preserve"> of Political Science: </w:t>
      </w:r>
      <w:hyperlink r:id="rId6" w:history="1">
        <w:r w:rsidR="00872A1C" w:rsidRPr="001B4BAA">
          <w:rPr>
            <w:rStyle w:val="Hyperlink"/>
          </w:rPr>
          <w:t>mark.button@poli-sci.utah.edu</w:t>
        </w:r>
      </w:hyperlink>
      <w:r w:rsidR="00872A1C">
        <w:t>.</w:t>
      </w:r>
    </w:p>
    <w:p w:rsidR="00872A1C" w:rsidRDefault="00872A1C"/>
    <w:p w:rsidR="00872A1C" w:rsidRDefault="00872A1C"/>
    <w:p w:rsidR="003A45C7" w:rsidRPr="003A45C7" w:rsidRDefault="003A45C7" w:rsidP="003A45C7">
      <w:pPr>
        <w:rPr>
          <w:rFonts w:eastAsia="Times New Roman"/>
          <w:color w:val="000000"/>
        </w:rPr>
      </w:pPr>
    </w:p>
    <w:p w:rsidR="003A45C7" w:rsidRDefault="003A45C7"/>
    <w:sectPr w:rsidR="003A45C7" w:rsidSect="002F2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45C7"/>
    <w:rsid w:val="00104C4F"/>
    <w:rsid w:val="00106D4A"/>
    <w:rsid w:val="00165750"/>
    <w:rsid w:val="001A736F"/>
    <w:rsid w:val="00277C9E"/>
    <w:rsid w:val="002B6E9F"/>
    <w:rsid w:val="002F264D"/>
    <w:rsid w:val="002F7BFC"/>
    <w:rsid w:val="00346107"/>
    <w:rsid w:val="003A45C7"/>
    <w:rsid w:val="00524407"/>
    <w:rsid w:val="00532893"/>
    <w:rsid w:val="00560A83"/>
    <w:rsid w:val="006802A2"/>
    <w:rsid w:val="006B3A65"/>
    <w:rsid w:val="007F7131"/>
    <w:rsid w:val="008550B6"/>
    <w:rsid w:val="00860B6C"/>
    <w:rsid w:val="00872A1C"/>
    <w:rsid w:val="00900AB7"/>
    <w:rsid w:val="00903AF6"/>
    <w:rsid w:val="009D7B83"/>
    <w:rsid w:val="009E645D"/>
    <w:rsid w:val="00A47895"/>
    <w:rsid w:val="00A64228"/>
    <w:rsid w:val="00A76041"/>
    <w:rsid w:val="00AD6F77"/>
    <w:rsid w:val="00B2645F"/>
    <w:rsid w:val="00BA1C55"/>
    <w:rsid w:val="00CD6DFF"/>
    <w:rsid w:val="00D1117D"/>
    <w:rsid w:val="00DE1E38"/>
    <w:rsid w:val="00E317CA"/>
    <w:rsid w:val="00ED1CC5"/>
    <w:rsid w:val="00F136E6"/>
    <w:rsid w:val="00F627F1"/>
    <w:rsid w:val="00FC3084"/>
    <w:rsid w:val="00FD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C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.button@poli-sci.utah.edu" TargetMode="External"/><Relationship Id="rId5" Type="http://schemas.openxmlformats.org/officeDocument/2006/relationships/hyperlink" Target="http://poli-sci.utah.edu/" TargetMode="External"/><Relationship Id="rId4" Type="http://schemas.openxmlformats.org/officeDocument/2006/relationships/hyperlink" Target="http://utah.peopleadmin.com/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CSBS Computing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u0268753</dc:creator>
  <cp:lastModifiedBy>u0268753</cp:lastModifiedBy>
  <cp:revision>9</cp:revision>
  <dcterms:created xsi:type="dcterms:W3CDTF">2014-03-04T21:21:00Z</dcterms:created>
  <dcterms:modified xsi:type="dcterms:W3CDTF">2014-05-27T16:13:00Z</dcterms:modified>
</cp:coreProperties>
</file>