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shd w:val="clear" w:color="auto" w:fill="FFFFFF"/>
        <w:tblCellMar>
          <w:left w:w="0" w:type="dxa"/>
          <w:right w:w="0" w:type="dxa"/>
        </w:tblCellMar>
        <w:tblLook w:val="04A0" w:firstRow="1" w:lastRow="0" w:firstColumn="1" w:lastColumn="0" w:noHBand="0" w:noVBand="1"/>
      </w:tblPr>
      <w:tblGrid>
        <w:gridCol w:w="8441"/>
        <w:gridCol w:w="36"/>
        <w:gridCol w:w="36"/>
        <w:gridCol w:w="51"/>
      </w:tblGrid>
      <w:tr w:rsidR="00575DF7" w:rsidRPr="00B95A98" w:rsidTr="00575DF7">
        <w:trPr>
          <w:tblCellSpacing w:w="15" w:type="dxa"/>
        </w:trPr>
        <w:tc>
          <w:tcPr>
            <w:tcW w:w="5000" w:type="pct"/>
            <w:tcBorders>
              <w:top w:val="nil"/>
              <w:left w:val="nil"/>
              <w:bottom w:val="nil"/>
              <w:right w:val="nil"/>
            </w:tcBorders>
            <w:shd w:val="clear" w:color="auto" w:fill="FFFFFF"/>
            <w:tcMar>
              <w:top w:w="150" w:type="dxa"/>
              <w:left w:w="0" w:type="dxa"/>
              <w:bottom w:w="0" w:type="dxa"/>
              <w:right w:w="0" w:type="dxa"/>
            </w:tcMar>
            <w:vAlign w:val="bottom"/>
            <w:hideMark/>
          </w:tcPr>
          <w:p w:rsidR="00575DF7" w:rsidRPr="00575DF7" w:rsidRDefault="00575DF7" w:rsidP="0005259A">
            <w:pPr>
              <w:spacing w:after="0" w:line="237" w:lineRule="atLeast"/>
              <w:rPr>
                <w:rFonts w:ascii="Arial" w:eastAsia="Times New Roman" w:hAnsi="Arial" w:cs="Arial"/>
                <w:b/>
                <w:bCs/>
                <w:color w:val="333333"/>
                <w:sz w:val="25"/>
                <w:szCs w:val="25"/>
                <w:lang w:val="en-US"/>
              </w:rPr>
            </w:pPr>
            <w:r>
              <w:rPr>
                <w:rFonts w:ascii="Arial" w:eastAsia="Times New Roman" w:hAnsi="Arial" w:cs="Arial"/>
                <w:b/>
                <w:bCs/>
                <w:color w:val="333333"/>
                <w:sz w:val="25"/>
                <w:szCs w:val="25"/>
                <w:lang w:val="en-US"/>
              </w:rPr>
              <w:t>CALL for PAPERS 12</w:t>
            </w:r>
            <w:r w:rsidRPr="00575DF7">
              <w:rPr>
                <w:rFonts w:ascii="Arial" w:eastAsia="Times New Roman" w:hAnsi="Arial" w:cs="Arial"/>
                <w:b/>
                <w:bCs/>
                <w:color w:val="333333"/>
                <w:sz w:val="25"/>
                <w:szCs w:val="25"/>
                <w:lang w:val="en-US"/>
              </w:rPr>
              <w:t>th Korean Studies Graduate Students Convention (KSGSC) in Europe</w:t>
            </w:r>
          </w:p>
        </w:tc>
        <w:tc>
          <w:tcPr>
            <w:tcW w:w="5000" w:type="pct"/>
            <w:tcBorders>
              <w:top w:val="nil"/>
              <w:left w:val="nil"/>
              <w:bottom w:val="nil"/>
              <w:right w:val="nil"/>
            </w:tcBorders>
            <w:shd w:val="clear" w:color="auto" w:fill="FFFFFF"/>
            <w:vAlign w:val="center"/>
            <w:hideMark/>
          </w:tcPr>
          <w:p w:rsidR="00575DF7" w:rsidRPr="00575DF7" w:rsidRDefault="00575DF7" w:rsidP="0005259A">
            <w:pPr>
              <w:spacing w:after="0" w:line="237" w:lineRule="atLeast"/>
              <w:rPr>
                <w:rFonts w:ascii="Helvetica" w:eastAsia="Times New Roman" w:hAnsi="Helvetica" w:cs="Helvetica"/>
                <w:color w:val="000000"/>
                <w:sz w:val="18"/>
                <w:szCs w:val="18"/>
                <w:lang w:val="en-US"/>
              </w:rPr>
            </w:pPr>
          </w:p>
        </w:tc>
        <w:tc>
          <w:tcPr>
            <w:tcW w:w="5000" w:type="pct"/>
            <w:tcBorders>
              <w:top w:val="nil"/>
              <w:left w:val="nil"/>
              <w:bottom w:val="nil"/>
              <w:right w:val="nil"/>
            </w:tcBorders>
            <w:shd w:val="clear" w:color="auto" w:fill="FFFFFF"/>
            <w:vAlign w:val="center"/>
            <w:hideMark/>
          </w:tcPr>
          <w:p w:rsidR="00575DF7" w:rsidRPr="00B95A98" w:rsidRDefault="00575DF7" w:rsidP="0005259A">
            <w:pPr>
              <w:spacing w:after="0" w:line="237" w:lineRule="atLeast"/>
              <w:rPr>
                <w:rFonts w:ascii="Helvetica" w:eastAsia="Times New Roman" w:hAnsi="Helvetica" w:cs="Helvetica"/>
                <w:color w:val="000000"/>
                <w:sz w:val="18"/>
                <w:szCs w:val="18"/>
                <w:lang w:val="en-US"/>
              </w:rPr>
            </w:pPr>
          </w:p>
        </w:tc>
        <w:tc>
          <w:tcPr>
            <w:tcW w:w="5000" w:type="pct"/>
            <w:tcBorders>
              <w:top w:val="nil"/>
              <w:left w:val="nil"/>
              <w:bottom w:val="nil"/>
              <w:right w:val="nil"/>
            </w:tcBorders>
            <w:shd w:val="clear" w:color="auto" w:fill="FFFFFF"/>
            <w:vAlign w:val="center"/>
            <w:hideMark/>
          </w:tcPr>
          <w:p w:rsidR="00575DF7" w:rsidRPr="00B95A98" w:rsidRDefault="00575DF7" w:rsidP="0005259A">
            <w:pPr>
              <w:spacing w:after="0" w:line="237" w:lineRule="atLeast"/>
              <w:rPr>
                <w:rFonts w:ascii="Helvetica" w:eastAsia="Times New Roman" w:hAnsi="Helvetica" w:cs="Helvetica"/>
                <w:color w:val="000000"/>
                <w:sz w:val="18"/>
                <w:szCs w:val="18"/>
                <w:lang w:val="en-US"/>
              </w:rPr>
            </w:pPr>
          </w:p>
        </w:tc>
      </w:tr>
    </w:tbl>
    <w:p w:rsidR="00575DF7" w:rsidRPr="00B95A98" w:rsidRDefault="00575DF7" w:rsidP="0005259A">
      <w:pPr>
        <w:spacing w:after="0" w:line="240" w:lineRule="auto"/>
        <w:rPr>
          <w:rFonts w:ascii="Times New Roman" w:eastAsia="Times New Roman" w:hAnsi="Times New Roman" w:cs="Times New Roman"/>
          <w:vanish/>
          <w:sz w:val="24"/>
          <w:szCs w:val="24"/>
          <w:lang w:val="en-US"/>
        </w:rPr>
      </w:pP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8564"/>
      </w:tblGrid>
      <w:tr w:rsidR="00575DF7" w:rsidRPr="00B95A98" w:rsidTr="00575DF7">
        <w:trPr>
          <w:tblCellSpacing w:w="15" w:type="dxa"/>
        </w:trPr>
        <w:tc>
          <w:tcPr>
            <w:tcW w:w="0" w:type="auto"/>
            <w:tcBorders>
              <w:top w:val="nil"/>
              <w:left w:val="nil"/>
              <w:bottom w:val="nil"/>
              <w:right w:val="nil"/>
            </w:tcBorders>
            <w:shd w:val="clear" w:color="auto" w:fill="FFFFFF"/>
            <w:hideMark/>
          </w:tcPr>
          <w:p w:rsidR="00575DF7" w:rsidRPr="0005259A" w:rsidRDefault="00575DF7" w:rsidP="0005259A">
            <w:pPr>
              <w:shd w:val="clear" w:color="auto" w:fill="FFFFFF"/>
              <w:spacing w:after="0" w:line="225" w:lineRule="atLeast"/>
              <w:ind w:firstLine="150"/>
              <w:textAlignment w:val="baseline"/>
              <w:rPr>
                <w:rFonts w:ascii="Times New Roman" w:eastAsia="Times New Roman" w:hAnsi="Times New Roman" w:cs="Times New Roman"/>
                <w:color w:val="000000"/>
                <w:sz w:val="24"/>
                <w:szCs w:val="24"/>
                <w:lang w:val="en-US"/>
              </w:rPr>
            </w:pPr>
          </w:p>
          <w:p w:rsidR="00575DF7" w:rsidRPr="0005259A" w:rsidRDefault="00575DF7" w:rsidP="0005259A">
            <w:pPr>
              <w:shd w:val="clear" w:color="auto" w:fill="FFFFFF"/>
              <w:spacing w:after="0" w:line="225" w:lineRule="atLeast"/>
              <w:ind w:firstLine="150"/>
              <w:textAlignment w:val="baseline"/>
              <w:rPr>
                <w:rFonts w:ascii="Times New Roman" w:eastAsia="Times New Roman" w:hAnsi="Times New Roman" w:cs="Times New Roman"/>
                <w:color w:val="000000"/>
                <w:sz w:val="24"/>
                <w:szCs w:val="24"/>
                <w:lang w:val="en-US"/>
              </w:rPr>
            </w:pPr>
          </w:p>
          <w:p w:rsidR="00575DF7" w:rsidRPr="0005259A" w:rsidRDefault="00575DF7" w:rsidP="0005259A">
            <w:pPr>
              <w:shd w:val="clear" w:color="auto" w:fill="FFFFFF"/>
              <w:spacing w:after="0" w:line="225" w:lineRule="atLeast"/>
              <w:ind w:firstLine="150"/>
              <w:textAlignment w:val="baseline"/>
              <w:rPr>
                <w:rFonts w:ascii="Times New Roman" w:eastAsia="Times New Roman" w:hAnsi="Times New Roman" w:cs="Times New Roman"/>
                <w:color w:val="000000"/>
                <w:sz w:val="24"/>
                <w:szCs w:val="24"/>
                <w:lang w:val="en-US"/>
              </w:rPr>
            </w:pPr>
            <w:r w:rsidRPr="0005259A">
              <w:rPr>
                <w:rFonts w:ascii="Times New Roman" w:eastAsia="Times New Roman" w:hAnsi="Times New Roman" w:cs="Times New Roman"/>
                <w:color w:val="000000"/>
                <w:sz w:val="24"/>
                <w:szCs w:val="24"/>
                <w:lang w:val="en-US"/>
              </w:rPr>
              <w:t>The KSGSC committee is pleased to announce the 12</w:t>
            </w:r>
            <w:r w:rsidRPr="0005259A">
              <w:rPr>
                <w:rFonts w:ascii="Times New Roman" w:eastAsia="Times New Roman" w:hAnsi="Times New Roman" w:cs="Times New Roman"/>
                <w:color w:val="000000"/>
                <w:sz w:val="24"/>
                <w:szCs w:val="24"/>
                <w:bdr w:val="none" w:sz="0" w:space="0" w:color="auto" w:frame="1"/>
                <w:vertAlign w:val="superscript"/>
                <w:lang w:val="en-US"/>
              </w:rPr>
              <w:t>th</w:t>
            </w:r>
            <w:r w:rsidR="003103C5">
              <w:rPr>
                <w:rFonts w:ascii="Times New Roman" w:eastAsia="Times New Roman" w:hAnsi="Times New Roman" w:cs="Times New Roman"/>
                <w:color w:val="000000"/>
                <w:sz w:val="24"/>
                <w:szCs w:val="24"/>
                <w:bdr w:val="none" w:sz="0" w:space="0" w:color="auto" w:frame="1"/>
                <w:vertAlign w:val="superscript"/>
                <w:lang w:val="en-US"/>
              </w:rPr>
              <w:t xml:space="preserve"> </w:t>
            </w:r>
            <w:r w:rsidRPr="0005259A">
              <w:rPr>
                <w:rFonts w:ascii="Times New Roman" w:eastAsia="Times New Roman" w:hAnsi="Times New Roman" w:cs="Times New Roman"/>
                <w:color w:val="000000"/>
                <w:sz w:val="24"/>
                <w:szCs w:val="24"/>
                <w:lang w:val="en-US"/>
              </w:rPr>
              <w:t xml:space="preserve">convention for graduate students, hosted by the University of Malaga, School of Social and </w:t>
            </w:r>
            <w:proofErr w:type="spellStart"/>
            <w:r w:rsidRPr="0005259A">
              <w:rPr>
                <w:rFonts w:ascii="Times New Roman" w:eastAsia="Times New Roman" w:hAnsi="Times New Roman" w:cs="Times New Roman"/>
                <w:color w:val="000000"/>
                <w:sz w:val="24"/>
                <w:szCs w:val="24"/>
                <w:lang w:val="en-US"/>
              </w:rPr>
              <w:t>Labour</w:t>
            </w:r>
            <w:proofErr w:type="spellEnd"/>
            <w:r w:rsidRPr="0005259A">
              <w:rPr>
                <w:rFonts w:ascii="Times New Roman" w:eastAsia="Times New Roman" w:hAnsi="Times New Roman" w:cs="Times New Roman"/>
                <w:color w:val="000000"/>
                <w:sz w:val="24"/>
                <w:szCs w:val="24"/>
                <w:lang w:val="en-US"/>
              </w:rPr>
              <w:t xml:space="preserve"> Studies, Area of East Asian Studies – Korean Studies. The conference aims to give graduate students in all Korea-related fields an opportunity to present their research, share academic interests, and strengthen ties with other junior scholars.</w:t>
            </w:r>
          </w:p>
          <w:p w:rsidR="00575DF7" w:rsidRPr="0005259A" w:rsidRDefault="00575DF7" w:rsidP="0005259A">
            <w:pPr>
              <w:shd w:val="clear" w:color="auto" w:fill="FFFFFF"/>
              <w:spacing w:after="0" w:line="225" w:lineRule="atLeast"/>
              <w:ind w:firstLine="150"/>
              <w:textAlignment w:val="baseline"/>
              <w:rPr>
                <w:rFonts w:ascii="Times New Roman" w:eastAsia="Times New Roman" w:hAnsi="Times New Roman" w:cs="Times New Roman"/>
                <w:color w:val="000000"/>
                <w:sz w:val="24"/>
                <w:szCs w:val="24"/>
                <w:lang w:val="en-US"/>
              </w:rPr>
            </w:pPr>
            <w:r w:rsidRPr="0005259A">
              <w:rPr>
                <w:rFonts w:ascii="Times New Roman" w:eastAsia="Times New Roman" w:hAnsi="Times New Roman" w:cs="Times New Roman"/>
                <w:color w:val="000000"/>
                <w:sz w:val="24"/>
                <w:szCs w:val="24"/>
                <w:lang w:val="en-US"/>
              </w:rPr>
              <w:t>This conference</w:t>
            </w:r>
            <w:r w:rsidR="00602407">
              <w:rPr>
                <w:rFonts w:ascii="Times New Roman" w:eastAsia="Times New Roman" w:hAnsi="Times New Roman" w:cs="Times New Roman"/>
                <w:color w:val="000000"/>
                <w:sz w:val="24"/>
                <w:szCs w:val="24"/>
                <w:lang w:val="en-US"/>
              </w:rPr>
              <w:t xml:space="preserve"> now in its 12</w:t>
            </w:r>
            <w:r w:rsidR="00602407" w:rsidRPr="00B95A98">
              <w:rPr>
                <w:rFonts w:ascii="Times New Roman" w:eastAsia="Times New Roman" w:hAnsi="Times New Roman" w:cs="Times New Roman"/>
                <w:color w:val="000000"/>
                <w:sz w:val="24"/>
                <w:szCs w:val="24"/>
                <w:vertAlign w:val="superscript"/>
                <w:lang w:val="en-US"/>
              </w:rPr>
              <w:t>th</w:t>
            </w:r>
            <w:r w:rsidR="00602407">
              <w:rPr>
                <w:rFonts w:ascii="Times New Roman" w:eastAsia="Times New Roman" w:hAnsi="Times New Roman" w:cs="Times New Roman"/>
                <w:color w:val="000000"/>
                <w:sz w:val="24"/>
                <w:szCs w:val="24"/>
                <w:lang w:val="en-US"/>
              </w:rPr>
              <w:t xml:space="preserve"> </w:t>
            </w:r>
            <w:r w:rsidR="00B11BF9">
              <w:rPr>
                <w:rFonts w:ascii="Times New Roman" w:eastAsia="Times New Roman" w:hAnsi="Times New Roman" w:cs="Times New Roman"/>
                <w:color w:val="000000"/>
                <w:sz w:val="24"/>
                <w:szCs w:val="24"/>
                <w:lang w:val="en-US"/>
              </w:rPr>
              <w:t>edition</w:t>
            </w:r>
            <w:r w:rsidRPr="0005259A">
              <w:rPr>
                <w:rFonts w:ascii="Times New Roman" w:eastAsia="Times New Roman" w:hAnsi="Times New Roman" w:cs="Times New Roman"/>
                <w:color w:val="000000"/>
                <w:sz w:val="24"/>
                <w:szCs w:val="24"/>
                <w:lang w:val="en-US"/>
              </w:rPr>
              <w:t xml:space="preserve"> </w:t>
            </w:r>
            <w:r w:rsidR="00FB0478">
              <w:rPr>
                <w:rFonts w:ascii="Times New Roman" w:eastAsia="Times New Roman" w:hAnsi="Times New Roman" w:cs="Times New Roman"/>
                <w:color w:val="000000"/>
                <w:sz w:val="24"/>
                <w:szCs w:val="24"/>
                <w:lang w:val="en-US"/>
              </w:rPr>
              <w:t xml:space="preserve">will follow </w:t>
            </w:r>
            <w:r w:rsidRPr="0005259A">
              <w:rPr>
                <w:rFonts w:ascii="Times New Roman" w:eastAsia="Times New Roman" w:hAnsi="Times New Roman" w:cs="Times New Roman"/>
                <w:color w:val="000000"/>
                <w:sz w:val="24"/>
                <w:szCs w:val="24"/>
                <w:lang w:val="en-US"/>
              </w:rPr>
              <w:t>the KSGSC’s history marked by successful previous conventions at Ruhr University, Bochum (2004), SOAS, London (2005), the Oriental Institute, Prague (2006), Edinburgh University (2007), Leiden University (2008), Moscow State University (2009), Babes-</w:t>
            </w:r>
            <w:proofErr w:type="spellStart"/>
            <w:r w:rsidRPr="0005259A">
              <w:rPr>
                <w:rFonts w:ascii="Times New Roman" w:eastAsia="Times New Roman" w:hAnsi="Times New Roman" w:cs="Times New Roman"/>
                <w:color w:val="000000"/>
                <w:sz w:val="24"/>
                <w:szCs w:val="24"/>
                <w:lang w:val="en-US"/>
              </w:rPr>
              <w:t>Bolyai</w:t>
            </w:r>
            <w:proofErr w:type="spellEnd"/>
            <w:r w:rsidRPr="0005259A">
              <w:rPr>
                <w:rFonts w:ascii="Times New Roman" w:eastAsia="Times New Roman" w:hAnsi="Times New Roman" w:cs="Times New Roman"/>
                <w:color w:val="000000"/>
                <w:sz w:val="24"/>
                <w:szCs w:val="24"/>
                <w:lang w:val="en-US"/>
              </w:rPr>
              <w:t xml:space="preserve"> University (2010) and </w:t>
            </w:r>
            <w:proofErr w:type="spellStart"/>
            <w:r w:rsidRPr="0005259A">
              <w:rPr>
                <w:rFonts w:ascii="Times New Roman" w:eastAsia="Times New Roman" w:hAnsi="Times New Roman" w:cs="Times New Roman"/>
                <w:color w:val="000000"/>
                <w:sz w:val="24"/>
                <w:szCs w:val="24"/>
                <w:lang w:val="en-US"/>
              </w:rPr>
              <w:t>Maison</w:t>
            </w:r>
            <w:proofErr w:type="spellEnd"/>
            <w:r w:rsidRPr="0005259A">
              <w:rPr>
                <w:rFonts w:ascii="Times New Roman" w:eastAsia="Times New Roman" w:hAnsi="Times New Roman" w:cs="Times New Roman"/>
                <w:color w:val="000000"/>
                <w:sz w:val="24"/>
                <w:szCs w:val="24"/>
                <w:lang w:val="en-US"/>
              </w:rPr>
              <w:t xml:space="preserve"> de </w:t>
            </w:r>
            <w:proofErr w:type="spellStart"/>
            <w:r w:rsidRPr="0005259A">
              <w:rPr>
                <w:rFonts w:ascii="Times New Roman" w:eastAsia="Times New Roman" w:hAnsi="Times New Roman" w:cs="Times New Roman"/>
                <w:color w:val="000000"/>
                <w:sz w:val="24"/>
                <w:szCs w:val="24"/>
                <w:lang w:val="en-US"/>
              </w:rPr>
              <w:t>l’Asie</w:t>
            </w:r>
            <w:proofErr w:type="spellEnd"/>
            <w:r w:rsidRPr="0005259A">
              <w:rPr>
                <w:rFonts w:ascii="Times New Roman" w:eastAsia="Times New Roman" w:hAnsi="Times New Roman" w:cs="Times New Roman"/>
                <w:color w:val="000000"/>
                <w:sz w:val="24"/>
                <w:szCs w:val="24"/>
                <w:lang w:val="en-US"/>
              </w:rPr>
              <w:t>, Paris (2011), University of Warsaw (2012), University of Helsinki (2013)</w:t>
            </w:r>
            <w:r w:rsidR="009354C1">
              <w:rPr>
                <w:rFonts w:ascii="Times New Roman" w:eastAsia="Times New Roman" w:hAnsi="Times New Roman" w:cs="Times New Roman"/>
                <w:color w:val="000000"/>
                <w:sz w:val="24"/>
                <w:szCs w:val="24"/>
                <w:lang w:val="en-US"/>
              </w:rPr>
              <w:t xml:space="preserve"> and </w:t>
            </w:r>
            <w:r w:rsidRPr="0005259A">
              <w:rPr>
                <w:rFonts w:ascii="Times New Roman" w:eastAsia="Times New Roman" w:hAnsi="Times New Roman" w:cs="Times New Roman"/>
                <w:color w:val="000000"/>
                <w:sz w:val="24"/>
                <w:szCs w:val="24"/>
                <w:lang w:val="en-US"/>
              </w:rPr>
              <w:t xml:space="preserve"> Saint Petersburg State Un</w:t>
            </w:r>
            <w:r w:rsidR="00887789">
              <w:rPr>
                <w:rFonts w:ascii="Times New Roman" w:hAnsi="Times New Roman" w:cs="Times New Roman" w:hint="eastAsia"/>
                <w:color w:val="000000"/>
                <w:sz w:val="24"/>
                <w:szCs w:val="24"/>
                <w:lang w:val="en-US"/>
              </w:rPr>
              <w:t>iver</w:t>
            </w:r>
            <w:r w:rsidRPr="0005259A">
              <w:rPr>
                <w:rFonts w:ascii="Times New Roman" w:eastAsia="Times New Roman" w:hAnsi="Times New Roman" w:cs="Times New Roman"/>
                <w:color w:val="000000"/>
                <w:sz w:val="24"/>
                <w:szCs w:val="24"/>
                <w:lang w:val="en-US"/>
              </w:rPr>
              <w:t>sity (2014).</w:t>
            </w:r>
          </w:p>
          <w:p w:rsidR="00575DF7" w:rsidRPr="0005259A" w:rsidRDefault="00575DF7" w:rsidP="0005259A">
            <w:pPr>
              <w:shd w:val="clear" w:color="auto" w:fill="FFFFFF"/>
              <w:spacing w:after="0" w:line="225" w:lineRule="atLeast"/>
              <w:ind w:firstLine="150"/>
              <w:textAlignment w:val="baseline"/>
              <w:rPr>
                <w:rFonts w:ascii="Times New Roman" w:eastAsia="Times New Roman" w:hAnsi="Times New Roman" w:cs="Times New Roman"/>
                <w:color w:val="000000"/>
                <w:sz w:val="24"/>
                <w:szCs w:val="24"/>
                <w:lang w:val="en-US"/>
              </w:rPr>
            </w:pPr>
            <w:r w:rsidRPr="0005259A">
              <w:rPr>
                <w:rFonts w:ascii="Times New Roman" w:eastAsia="Times New Roman" w:hAnsi="Times New Roman" w:cs="Times New Roman"/>
                <w:color w:val="000000"/>
                <w:sz w:val="24"/>
                <w:szCs w:val="24"/>
                <w:lang w:val="en-US"/>
              </w:rPr>
              <w:t>The convention is organized by the KSGSC committee and is funded by the Korea Foundation.</w:t>
            </w:r>
          </w:p>
          <w:p w:rsidR="00575DF7" w:rsidRPr="0005259A" w:rsidRDefault="00575DF7" w:rsidP="0005259A">
            <w:pPr>
              <w:shd w:val="clear" w:color="auto" w:fill="FFFFFF"/>
              <w:spacing w:after="0" w:line="225" w:lineRule="atLeast"/>
              <w:ind w:firstLine="150"/>
              <w:textAlignment w:val="baseline"/>
              <w:rPr>
                <w:rFonts w:ascii="Times New Roman" w:eastAsia="Times New Roman" w:hAnsi="Times New Roman" w:cs="Times New Roman"/>
                <w:b/>
                <w:bCs/>
                <w:color w:val="000000"/>
                <w:sz w:val="24"/>
                <w:szCs w:val="24"/>
                <w:bdr w:val="none" w:sz="0" w:space="0" w:color="auto" w:frame="1"/>
                <w:lang w:val="en-US"/>
              </w:rPr>
            </w:pPr>
            <w:r w:rsidRPr="0005259A">
              <w:rPr>
                <w:rFonts w:ascii="Times New Roman" w:eastAsia="Times New Roman" w:hAnsi="Times New Roman" w:cs="Times New Roman"/>
                <w:color w:val="000000"/>
                <w:sz w:val="24"/>
                <w:szCs w:val="24"/>
                <w:lang w:val="en-US"/>
              </w:rPr>
              <w:br/>
            </w:r>
            <w:r w:rsidRPr="0005259A">
              <w:rPr>
                <w:rFonts w:ascii="Times New Roman" w:eastAsia="Times New Roman" w:hAnsi="Times New Roman" w:cs="Times New Roman"/>
                <w:color w:val="000000"/>
                <w:sz w:val="24"/>
                <w:szCs w:val="24"/>
                <w:lang w:val="en-US"/>
              </w:rPr>
              <w:br/>
            </w:r>
            <w:r w:rsidRPr="0005259A">
              <w:rPr>
                <w:rFonts w:ascii="Times New Roman" w:eastAsia="Times New Roman" w:hAnsi="Times New Roman" w:cs="Times New Roman"/>
                <w:b/>
                <w:bCs/>
                <w:color w:val="000000"/>
                <w:sz w:val="24"/>
                <w:szCs w:val="24"/>
                <w:bdr w:val="none" w:sz="0" w:space="0" w:color="auto" w:frame="1"/>
                <w:lang w:val="en-US"/>
              </w:rPr>
              <w:t>Venue and Dates</w:t>
            </w:r>
            <w:r w:rsidRPr="0005259A">
              <w:rPr>
                <w:rFonts w:ascii="Times New Roman" w:eastAsia="Times New Roman" w:hAnsi="Times New Roman" w:cs="Times New Roman"/>
                <w:color w:val="000000"/>
                <w:sz w:val="24"/>
                <w:szCs w:val="24"/>
                <w:lang w:val="en-US"/>
              </w:rPr>
              <w:br/>
            </w:r>
            <w:r w:rsidRPr="0005259A">
              <w:rPr>
                <w:rFonts w:ascii="Times New Roman" w:eastAsia="Times New Roman" w:hAnsi="Times New Roman" w:cs="Times New Roman"/>
                <w:b/>
                <w:bCs/>
                <w:color w:val="000000"/>
                <w:sz w:val="24"/>
                <w:szCs w:val="24"/>
                <w:bdr w:val="none" w:sz="0" w:space="0" w:color="auto" w:frame="1"/>
                <w:lang w:val="en-US"/>
              </w:rPr>
              <w:t>Venue:</w:t>
            </w:r>
            <w:r w:rsidRPr="0005259A">
              <w:rPr>
                <w:rFonts w:ascii="Times New Roman" w:eastAsia="Times New Roman" w:hAnsi="Times New Roman" w:cs="Times New Roman"/>
                <w:color w:val="000000"/>
                <w:sz w:val="24"/>
                <w:szCs w:val="24"/>
                <w:lang w:val="en-US"/>
              </w:rPr>
              <w:t>        University of Malaga, Spain </w:t>
            </w:r>
            <w:r w:rsidRPr="0005259A">
              <w:rPr>
                <w:rFonts w:ascii="Times New Roman" w:eastAsia="Times New Roman" w:hAnsi="Times New Roman" w:cs="Times New Roman"/>
                <w:color w:val="000000"/>
                <w:sz w:val="24"/>
                <w:szCs w:val="24"/>
                <w:lang w:val="en-US"/>
              </w:rPr>
              <w:br/>
            </w:r>
            <w:r w:rsidRPr="0005259A">
              <w:rPr>
                <w:rFonts w:ascii="Times New Roman" w:eastAsia="Times New Roman" w:hAnsi="Times New Roman" w:cs="Times New Roman"/>
                <w:b/>
                <w:bCs/>
                <w:color w:val="000000"/>
                <w:sz w:val="24"/>
                <w:szCs w:val="24"/>
                <w:bdr w:val="none" w:sz="0" w:space="0" w:color="auto" w:frame="1"/>
                <w:lang w:val="en-US"/>
              </w:rPr>
              <w:t>Dates:</w:t>
            </w:r>
            <w:r w:rsidRPr="0005259A">
              <w:rPr>
                <w:rFonts w:ascii="Times New Roman" w:eastAsia="Times New Roman" w:hAnsi="Times New Roman" w:cs="Times New Roman"/>
                <w:color w:val="000000"/>
                <w:sz w:val="24"/>
                <w:szCs w:val="24"/>
                <w:lang w:val="en-US"/>
              </w:rPr>
              <w:t>        30</w:t>
            </w:r>
            <w:r w:rsidRPr="0005259A">
              <w:rPr>
                <w:rFonts w:ascii="Times New Roman" w:eastAsia="Times New Roman" w:hAnsi="Times New Roman" w:cs="Times New Roman"/>
                <w:color w:val="000000"/>
                <w:sz w:val="24"/>
                <w:szCs w:val="24"/>
                <w:bdr w:val="none" w:sz="0" w:space="0" w:color="auto" w:frame="1"/>
                <w:vertAlign w:val="superscript"/>
                <w:lang w:val="en-US"/>
              </w:rPr>
              <w:t>th</w:t>
            </w:r>
            <w:r w:rsidRPr="0005259A">
              <w:rPr>
                <w:rFonts w:ascii="Times New Roman" w:eastAsia="Times New Roman" w:hAnsi="Times New Roman" w:cs="Times New Roman"/>
                <w:color w:val="000000"/>
                <w:sz w:val="24"/>
                <w:szCs w:val="24"/>
                <w:lang w:val="en-US"/>
              </w:rPr>
              <w:t xml:space="preserve"> Sept. – 2nd October 2015</w:t>
            </w:r>
            <w:r w:rsidRPr="0005259A">
              <w:rPr>
                <w:rFonts w:ascii="Times New Roman" w:eastAsia="Times New Roman" w:hAnsi="Times New Roman" w:cs="Times New Roman"/>
                <w:color w:val="000000"/>
                <w:sz w:val="24"/>
                <w:szCs w:val="24"/>
                <w:lang w:val="en-US"/>
              </w:rPr>
              <w:br/>
            </w:r>
            <w:r w:rsidRPr="0005259A">
              <w:rPr>
                <w:rFonts w:ascii="Times New Roman" w:eastAsia="Times New Roman" w:hAnsi="Times New Roman" w:cs="Times New Roman"/>
                <w:b/>
                <w:bCs/>
                <w:color w:val="000000"/>
                <w:sz w:val="24"/>
                <w:szCs w:val="24"/>
                <w:bdr w:val="none" w:sz="0" w:space="0" w:color="auto" w:frame="1"/>
                <w:lang w:val="en-US"/>
              </w:rPr>
              <w:t>Schedule:</w:t>
            </w:r>
          </w:p>
          <w:p w:rsidR="00575DF7" w:rsidRPr="0005259A" w:rsidRDefault="00575DF7" w:rsidP="0005259A">
            <w:pPr>
              <w:shd w:val="clear" w:color="auto" w:fill="FFFFFF"/>
              <w:spacing w:after="0" w:line="225" w:lineRule="atLeast"/>
              <w:ind w:firstLine="150"/>
              <w:textAlignment w:val="baseline"/>
              <w:rPr>
                <w:rFonts w:ascii="Times New Roman" w:eastAsia="Times New Roman" w:hAnsi="Times New Roman" w:cs="Times New Roman"/>
                <w:bCs/>
                <w:color w:val="000000"/>
                <w:sz w:val="24"/>
                <w:szCs w:val="24"/>
                <w:bdr w:val="none" w:sz="0" w:space="0" w:color="auto" w:frame="1"/>
                <w:lang w:val="en-US"/>
              </w:rPr>
            </w:pPr>
            <w:r w:rsidRPr="0005259A">
              <w:rPr>
                <w:rFonts w:ascii="Times New Roman" w:eastAsia="Times New Roman" w:hAnsi="Times New Roman" w:cs="Times New Roman"/>
                <w:bCs/>
                <w:color w:val="000000"/>
                <w:sz w:val="24"/>
                <w:szCs w:val="24"/>
                <w:bdr w:val="none" w:sz="0" w:space="0" w:color="auto" w:frame="1"/>
                <w:lang w:val="en-US"/>
              </w:rPr>
              <w:t>29</w:t>
            </w:r>
            <w:r w:rsidRPr="0005259A">
              <w:rPr>
                <w:rFonts w:ascii="Times New Roman" w:eastAsia="Times New Roman" w:hAnsi="Times New Roman" w:cs="Times New Roman"/>
                <w:bCs/>
                <w:color w:val="000000"/>
                <w:sz w:val="24"/>
                <w:szCs w:val="24"/>
                <w:bdr w:val="none" w:sz="0" w:space="0" w:color="auto" w:frame="1"/>
                <w:vertAlign w:val="superscript"/>
                <w:lang w:val="en-US"/>
              </w:rPr>
              <w:t>th</w:t>
            </w:r>
            <w:r w:rsidRPr="0005259A">
              <w:rPr>
                <w:rFonts w:ascii="Times New Roman" w:eastAsia="Times New Roman" w:hAnsi="Times New Roman" w:cs="Times New Roman"/>
                <w:bCs/>
                <w:color w:val="000000"/>
                <w:sz w:val="24"/>
                <w:szCs w:val="24"/>
                <w:bdr w:val="none" w:sz="0" w:space="0" w:color="auto" w:frame="1"/>
                <w:lang w:val="en-US"/>
              </w:rPr>
              <w:t xml:space="preserve"> Sept.</w:t>
            </w:r>
            <w:r w:rsidR="00887789">
              <w:rPr>
                <w:rFonts w:ascii="Times New Roman" w:hAnsi="Times New Roman" w:cs="Times New Roman" w:hint="eastAsia"/>
                <w:bCs/>
                <w:color w:val="000000"/>
                <w:sz w:val="24"/>
                <w:szCs w:val="24"/>
                <w:bdr w:val="none" w:sz="0" w:space="0" w:color="auto" w:frame="1"/>
                <w:lang w:val="en-US"/>
              </w:rPr>
              <w:t>:</w:t>
            </w:r>
            <w:r w:rsidRPr="0005259A">
              <w:rPr>
                <w:rFonts w:ascii="Times New Roman" w:eastAsia="Times New Roman" w:hAnsi="Times New Roman" w:cs="Times New Roman"/>
                <w:bCs/>
                <w:color w:val="000000"/>
                <w:sz w:val="24"/>
                <w:szCs w:val="24"/>
                <w:bdr w:val="none" w:sz="0" w:space="0" w:color="auto" w:frame="1"/>
                <w:lang w:val="en-US"/>
              </w:rPr>
              <w:t xml:space="preserve"> Arrival and Check in</w:t>
            </w:r>
          </w:p>
          <w:p w:rsidR="00575DF7" w:rsidRPr="00B95A98" w:rsidRDefault="00575DF7" w:rsidP="0005259A">
            <w:pPr>
              <w:shd w:val="clear" w:color="auto" w:fill="FFFFFF"/>
              <w:spacing w:after="0" w:line="225" w:lineRule="atLeast"/>
              <w:ind w:firstLine="150"/>
              <w:textAlignment w:val="baseline"/>
              <w:rPr>
                <w:rFonts w:ascii="Times New Roman" w:hAnsi="Times New Roman" w:cs="Times New Roman"/>
                <w:bCs/>
                <w:color w:val="000000"/>
                <w:sz w:val="24"/>
                <w:szCs w:val="24"/>
                <w:bdr w:val="none" w:sz="0" w:space="0" w:color="auto" w:frame="1"/>
                <w:lang w:val="en-US"/>
              </w:rPr>
            </w:pPr>
            <w:r w:rsidRPr="0005259A">
              <w:rPr>
                <w:rFonts w:ascii="Times New Roman" w:eastAsia="Times New Roman" w:hAnsi="Times New Roman" w:cs="Times New Roman"/>
                <w:bCs/>
                <w:color w:val="000000"/>
                <w:sz w:val="24"/>
                <w:szCs w:val="24"/>
                <w:bdr w:val="none" w:sz="0" w:space="0" w:color="auto" w:frame="1"/>
                <w:lang w:val="en-US"/>
              </w:rPr>
              <w:t>30</w:t>
            </w:r>
            <w:r w:rsidRPr="0005259A">
              <w:rPr>
                <w:rFonts w:ascii="Times New Roman" w:eastAsia="Times New Roman" w:hAnsi="Times New Roman" w:cs="Times New Roman"/>
                <w:bCs/>
                <w:color w:val="000000"/>
                <w:sz w:val="24"/>
                <w:szCs w:val="24"/>
                <w:bdr w:val="none" w:sz="0" w:space="0" w:color="auto" w:frame="1"/>
                <w:vertAlign w:val="superscript"/>
                <w:lang w:val="en-US"/>
              </w:rPr>
              <w:t>th</w:t>
            </w:r>
            <w:r w:rsidRPr="0005259A">
              <w:rPr>
                <w:rFonts w:ascii="Times New Roman" w:eastAsia="Times New Roman" w:hAnsi="Times New Roman" w:cs="Times New Roman"/>
                <w:bCs/>
                <w:color w:val="000000"/>
                <w:sz w:val="24"/>
                <w:szCs w:val="24"/>
                <w:bdr w:val="none" w:sz="0" w:space="0" w:color="auto" w:frame="1"/>
                <w:lang w:val="en-US"/>
              </w:rPr>
              <w:t xml:space="preserve"> </w:t>
            </w:r>
            <w:r w:rsidR="00887789">
              <w:rPr>
                <w:rFonts w:ascii="Times New Roman" w:hAnsi="Times New Roman" w:cs="Times New Roman" w:hint="eastAsia"/>
                <w:bCs/>
                <w:color w:val="000000"/>
                <w:sz w:val="24"/>
                <w:szCs w:val="24"/>
                <w:bdr w:val="none" w:sz="0" w:space="0" w:color="auto" w:frame="1"/>
                <w:lang w:val="en-US"/>
              </w:rPr>
              <w:t>Sept.</w:t>
            </w:r>
            <w:r w:rsidRPr="0005259A">
              <w:rPr>
                <w:rFonts w:ascii="Times New Roman" w:eastAsia="Times New Roman" w:hAnsi="Times New Roman" w:cs="Times New Roman"/>
                <w:bCs/>
                <w:color w:val="000000"/>
                <w:sz w:val="24"/>
                <w:szCs w:val="24"/>
                <w:bdr w:val="none" w:sz="0" w:space="0" w:color="auto" w:frame="1"/>
                <w:lang w:val="en-US"/>
              </w:rPr>
              <w:t>– 1</w:t>
            </w:r>
            <w:r w:rsidRPr="0005259A">
              <w:rPr>
                <w:rFonts w:ascii="Times New Roman" w:eastAsia="Times New Roman" w:hAnsi="Times New Roman" w:cs="Times New Roman"/>
                <w:bCs/>
                <w:color w:val="000000"/>
                <w:sz w:val="24"/>
                <w:szCs w:val="24"/>
                <w:bdr w:val="none" w:sz="0" w:space="0" w:color="auto" w:frame="1"/>
                <w:vertAlign w:val="superscript"/>
                <w:lang w:val="en-US"/>
              </w:rPr>
              <w:t>st</w:t>
            </w:r>
            <w:r w:rsidRPr="0005259A">
              <w:rPr>
                <w:rFonts w:ascii="Times New Roman" w:eastAsia="Times New Roman" w:hAnsi="Times New Roman" w:cs="Times New Roman"/>
                <w:bCs/>
                <w:color w:val="000000"/>
                <w:sz w:val="24"/>
                <w:szCs w:val="24"/>
                <w:bdr w:val="none" w:sz="0" w:space="0" w:color="auto" w:frame="1"/>
                <w:lang w:val="en-US"/>
              </w:rPr>
              <w:t xml:space="preserve"> </w:t>
            </w:r>
            <w:r w:rsidR="00887789">
              <w:rPr>
                <w:rFonts w:ascii="Times New Roman" w:hAnsi="Times New Roman" w:cs="Times New Roman" w:hint="eastAsia"/>
                <w:bCs/>
                <w:color w:val="000000"/>
                <w:sz w:val="24"/>
                <w:szCs w:val="24"/>
                <w:bdr w:val="none" w:sz="0" w:space="0" w:color="auto" w:frame="1"/>
                <w:lang w:val="en-US"/>
              </w:rPr>
              <w:t xml:space="preserve">October: </w:t>
            </w:r>
            <w:r w:rsidRPr="0005259A">
              <w:rPr>
                <w:rFonts w:ascii="Times New Roman" w:eastAsia="Times New Roman" w:hAnsi="Times New Roman" w:cs="Times New Roman"/>
                <w:bCs/>
                <w:color w:val="000000"/>
                <w:sz w:val="24"/>
                <w:szCs w:val="24"/>
                <w:bdr w:val="none" w:sz="0" w:space="0" w:color="auto" w:frame="1"/>
                <w:lang w:val="en-US"/>
              </w:rPr>
              <w:t>Conference</w:t>
            </w:r>
            <w:r w:rsidR="00887789">
              <w:rPr>
                <w:rFonts w:ascii="Times New Roman" w:hAnsi="Times New Roman" w:cs="Times New Roman" w:hint="eastAsia"/>
                <w:bCs/>
                <w:color w:val="000000"/>
                <w:sz w:val="24"/>
                <w:szCs w:val="24"/>
                <w:bdr w:val="none" w:sz="0" w:space="0" w:color="auto" w:frame="1"/>
                <w:lang w:val="en-US"/>
              </w:rPr>
              <w:t xml:space="preserve"> (Full day)</w:t>
            </w:r>
          </w:p>
          <w:p w:rsidR="00575DF7" w:rsidRPr="0005259A" w:rsidRDefault="00575DF7" w:rsidP="0005259A">
            <w:pPr>
              <w:shd w:val="clear" w:color="auto" w:fill="FFFFFF"/>
              <w:spacing w:after="0" w:line="225" w:lineRule="atLeast"/>
              <w:ind w:firstLine="150"/>
              <w:textAlignment w:val="baseline"/>
              <w:rPr>
                <w:rFonts w:ascii="Times New Roman" w:eastAsia="Times New Roman" w:hAnsi="Times New Roman" w:cs="Times New Roman"/>
                <w:bCs/>
                <w:color w:val="000000"/>
                <w:sz w:val="24"/>
                <w:szCs w:val="24"/>
                <w:bdr w:val="none" w:sz="0" w:space="0" w:color="auto" w:frame="1"/>
                <w:lang w:val="en-US"/>
              </w:rPr>
            </w:pPr>
            <w:r w:rsidRPr="0005259A">
              <w:rPr>
                <w:rFonts w:ascii="Times New Roman" w:eastAsia="Times New Roman" w:hAnsi="Times New Roman" w:cs="Times New Roman"/>
                <w:bCs/>
                <w:color w:val="000000"/>
                <w:sz w:val="24"/>
                <w:szCs w:val="24"/>
                <w:bdr w:val="none" w:sz="0" w:space="0" w:color="auto" w:frame="1"/>
                <w:lang w:val="en-US"/>
              </w:rPr>
              <w:t>2</w:t>
            </w:r>
            <w:r w:rsidRPr="0005259A">
              <w:rPr>
                <w:rFonts w:ascii="Times New Roman" w:eastAsia="Times New Roman" w:hAnsi="Times New Roman" w:cs="Times New Roman"/>
                <w:bCs/>
                <w:color w:val="000000"/>
                <w:sz w:val="24"/>
                <w:szCs w:val="24"/>
                <w:bdr w:val="none" w:sz="0" w:space="0" w:color="auto" w:frame="1"/>
                <w:vertAlign w:val="superscript"/>
                <w:lang w:val="en-US"/>
              </w:rPr>
              <w:t>nd</w:t>
            </w:r>
            <w:r w:rsidRPr="0005259A">
              <w:rPr>
                <w:rFonts w:ascii="Times New Roman" w:eastAsia="Times New Roman" w:hAnsi="Times New Roman" w:cs="Times New Roman"/>
                <w:bCs/>
                <w:color w:val="000000"/>
                <w:sz w:val="24"/>
                <w:szCs w:val="24"/>
                <w:bdr w:val="none" w:sz="0" w:space="0" w:color="auto" w:frame="1"/>
                <w:lang w:val="en-US"/>
              </w:rPr>
              <w:t xml:space="preserve"> </w:t>
            </w:r>
            <w:r w:rsidR="00887789">
              <w:rPr>
                <w:rFonts w:ascii="Times New Roman" w:hAnsi="Times New Roman" w:cs="Times New Roman" w:hint="eastAsia"/>
                <w:bCs/>
                <w:color w:val="000000"/>
                <w:sz w:val="24"/>
                <w:szCs w:val="24"/>
                <w:bdr w:val="none" w:sz="0" w:space="0" w:color="auto" w:frame="1"/>
                <w:lang w:val="en-US"/>
              </w:rPr>
              <w:t xml:space="preserve">October: </w:t>
            </w:r>
            <w:r w:rsidRPr="0005259A">
              <w:rPr>
                <w:rFonts w:ascii="Times New Roman" w:eastAsia="Times New Roman" w:hAnsi="Times New Roman" w:cs="Times New Roman"/>
                <w:bCs/>
                <w:color w:val="000000"/>
                <w:sz w:val="24"/>
                <w:szCs w:val="24"/>
                <w:bdr w:val="none" w:sz="0" w:space="0" w:color="auto" w:frame="1"/>
                <w:lang w:val="en-US"/>
              </w:rPr>
              <w:t>Conference until 2PM</w:t>
            </w:r>
          </w:p>
          <w:p w:rsidR="00575DF7" w:rsidRPr="0005259A" w:rsidRDefault="00575DF7" w:rsidP="0005259A">
            <w:pPr>
              <w:shd w:val="clear" w:color="auto" w:fill="FFFFFF"/>
              <w:spacing w:after="0" w:line="225" w:lineRule="atLeast"/>
              <w:ind w:firstLine="150"/>
              <w:textAlignment w:val="baseline"/>
              <w:rPr>
                <w:rFonts w:ascii="Times New Roman" w:eastAsia="Times New Roman" w:hAnsi="Times New Roman" w:cs="Times New Roman"/>
                <w:color w:val="000000"/>
                <w:sz w:val="24"/>
                <w:szCs w:val="24"/>
                <w:lang w:val="en-US"/>
              </w:rPr>
            </w:pPr>
            <w:r w:rsidRPr="0005259A">
              <w:rPr>
                <w:rFonts w:ascii="Times New Roman" w:eastAsia="Times New Roman" w:hAnsi="Times New Roman" w:cs="Times New Roman"/>
                <w:color w:val="000000"/>
                <w:sz w:val="24"/>
                <w:szCs w:val="24"/>
                <w:lang w:val="en-US"/>
              </w:rPr>
              <w:br/>
            </w:r>
            <w:r w:rsidRPr="0005259A">
              <w:rPr>
                <w:rFonts w:ascii="Times New Roman" w:eastAsia="Times New Roman" w:hAnsi="Times New Roman" w:cs="Times New Roman"/>
                <w:b/>
                <w:bCs/>
                <w:color w:val="000000"/>
                <w:sz w:val="24"/>
                <w:szCs w:val="24"/>
                <w:bdr w:val="none" w:sz="0" w:space="0" w:color="auto" w:frame="1"/>
                <w:lang w:val="en-US"/>
              </w:rPr>
              <w:t>Eligibility and Support</w:t>
            </w:r>
            <w:r w:rsidRPr="0005259A">
              <w:rPr>
                <w:rFonts w:ascii="Times New Roman" w:eastAsia="Times New Roman" w:hAnsi="Times New Roman" w:cs="Times New Roman"/>
                <w:color w:val="000000"/>
                <w:sz w:val="24"/>
                <w:szCs w:val="24"/>
                <w:lang w:val="en-US"/>
              </w:rPr>
              <w:br/>
            </w:r>
            <w:r w:rsidRPr="0005259A">
              <w:rPr>
                <w:rFonts w:ascii="Times New Roman" w:eastAsia="Times New Roman" w:hAnsi="Times New Roman" w:cs="Times New Roman"/>
                <w:b/>
                <w:bCs/>
                <w:color w:val="000000"/>
                <w:sz w:val="24"/>
                <w:szCs w:val="24"/>
                <w:bdr w:val="none" w:sz="0" w:space="0" w:color="auto" w:frame="1"/>
                <w:lang w:val="en-US"/>
              </w:rPr>
              <w:t>Eligible Applicants:</w:t>
            </w:r>
            <w:r w:rsidRPr="0005259A">
              <w:rPr>
                <w:rFonts w:ascii="Times New Roman" w:eastAsia="Times New Roman" w:hAnsi="Times New Roman" w:cs="Times New Roman"/>
                <w:color w:val="000000"/>
                <w:sz w:val="24"/>
                <w:szCs w:val="24"/>
                <w:lang w:val="en-US"/>
              </w:rPr>
              <w:t> MA students, PhD students, and post-docs who have received their PhD in the last two years. The conference is open to applicants from outside Europe but preference in the selection process will be given to students studying at European universities.</w:t>
            </w:r>
            <w:r w:rsidRPr="0005259A">
              <w:rPr>
                <w:rFonts w:ascii="Times New Roman" w:eastAsia="Times New Roman" w:hAnsi="Times New Roman" w:cs="Times New Roman"/>
                <w:color w:val="000000"/>
                <w:sz w:val="24"/>
                <w:szCs w:val="24"/>
                <w:lang w:val="en-US"/>
              </w:rPr>
              <w:br/>
            </w:r>
            <w:r w:rsidRPr="0005259A">
              <w:rPr>
                <w:rFonts w:ascii="Times New Roman" w:eastAsia="Times New Roman" w:hAnsi="Times New Roman" w:cs="Times New Roman"/>
                <w:b/>
                <w:bCs/>
                <w:color w:val="000000"/>
                <w:sz w:val="24"/>
                <w:szCs w:val="24"/>
                <w:bdr w:val="none" w:sz="0" w:space="0" w:color="auto" w:frame="1"/>
                <w:lang w:val="en-US"/>
              </w:rPr>
              <w:t>Accommodation and Meals:</w:t>
            </w:r>
            <w:r w:rsidRPr="0005259A">
              <w:rPr>
                <w:rFonts w:ascii="Times New Roman" w:eastAsia="Times New Roman" w:hAnsi="Times New Roman" w:cs="Times New Roman"/>
                <w:color w:val="000000"/>
                <w:sz w:val="24"/>
                <w:szCs w:val="24"/>
                <w:lang w:val="en-US"/>
              </w:rPr>
              <w:t>  Accommodation and meals will be provided to all accepted participants.</w:t>
            </w:r>
            <w:r w:rsidRPr="0005259A">
              <w:rPr>
                <w:rFonts w:ascii="Times New Roman" w:eastAsia="Times New Roman" w:hAnsi="Times New Roman" w:cs="Times New Roman"/>
                <w:color w:val="000000"/>
                <w:sz w:val="24"/>
                <w:szCs w:val="24"/>
                <w:lang w:val="en-US"/>
              </w:rPr>
              <w:br/>
            </w:r>
            <w:r w:rsidRPr="0005259A">
              <w:rPr>
                <w:rFonts w:ascii="Times New Roman" w:eastAsia="Times New Roman" w:hAnsi="Times New Roman" w:cs="Times New Roman"/>
                <w:b/>
                <w:bCs/>
                <w:color w:val="000000"/>
                <w:sz w:val="24"/>
                <w:szCs w:val="24"/>
                <w:bdr w:val="none" w:sz="0" w:space="0" w:color="auto" w:frame="1"/>
                <w:lang w:val="en-US"/>
              </w:rPr>
              <w:t>Transport:</w:t>
            </w:r>
            <w:r w:rsidRPr="0005259A">
              <w:rPr>
                <w:rFonts w:ascii="Times New Roman" w:eastAsia="Times New Roman" w:hAnsi="Times New Roman" w:cs="Times New Roman"/>
                <w:color w:val="000000"/>
                <w:sz w:val="24"/>
                <w:szCs w:val="24"/>
                <w:lang w:val="en-US"/>
              </w:rPr>
              <w:t>  We aim to offer the accepted participants from within Europe (i.e. who are based at a university in Europe) a transport grant of around 130 Euro. Please, note that this is not a confirmed amount and may vary. Unfortunately, due to the restricted budget, we are not able to offer grants to participants from outside Europe. Participants are encouraged to seek financial support from their own universities.</w:t>
            </w:r>
          </w:p>
          <w:p w:rsidR="00575DF7" w:rsidRPr="0005259A" w:rsidRDefault="00575DF7" w:rsidP="0005259A">
            <w:pPr>
              <w:shd w:val="clear" w:color="auto" w:fill="FFFFFF"/>
              <w:spacing w:after="0" w:line="225" w:lineRule="atLeast"/>
              <w:ind w:firstLine="150"/>
              <w:textAlignment w:val="baseline"/>
              <w:rPr>
                <w:rFonts w:ascii="Times New Roman" w:eastAsia="Times New Roman" w:hAnsi="Times New Roman" w:cs="Times New Roman"/>
                <w:color w:val="000000"/>
                <w:sz w:val="24"/>
                <w:szCs w:val="24"/>
                <w:lang w:val="en-US"/>
              </w:rPr>
            </w:pPr>
            <w:r w:rsidRPr="0005259A">
              <w:rPr>
                <w:rFonts w:ascii="Times New Roman" w:eastAsia="Times New Roman" w:hAnsi="Times New Roman" w:cs="Times New Roman"/>
                <w:color w:val="000000"/>
                <w:sz w:val="24"/>
                <w:szCs w:val="24"/>
                <w:lang w:val="en-US"/>
              </w:rPr>
              <w:t>*PLEASE NOTE: Participants who wish to receive a grant will have to send their ticket and/or receipt by July 15</w:t>
            </w:r>
            <w:r w:rsidRPr="0005259A">
              <w:rPr>
                <w:rFonts w:ascii="Times New Roman" w:eastAsia="Times New Roman" w:hAnsi="Times New Roman" w:cs="Times New Roman"/>
                <w:color w:val="000000"/>
                <w:sz w:val="24"/>
                <w:szCs w:val="24"/>
                <w:bdr w:val="none" w:sz="0" w:space="0" w:color="auto" w:frame="1"/>
                <w:vertAlign w:val="superscript"/>
                <w:lang w:val="en-US"/>
              </w:rPr>
              <w:t>th</w:t>
            </w:r>
            <w:r w:rsidRPr="0005259A">
              <w:rPr>
                <w:rFonts w:ascii="Times New Roman" w:eastAsia="Times New Roman" w:hAnsi="Times New Roman" w:cs="Times New Roman"/>
                <w:color w:val="000000"/>
                <w:sz w:val="24"/>
                <w:szCs w:val="24"/>
                <w:lang w:val="en-US"/>
              </w:rPr>
              <w:t>.</w:t>
            </w:r>
          </w:p>
          <w:p w:rsidR="00575DF7" w:rsidRPr="0005259A" w:rsidRDefault="00575DF7" w:rsidP="0005259A">
            <w:pPr>
              <w:shd w:val="clear" w:color="auto" w:fill="FFFFFF"/>
              <w:spacing w:after="0" w:line="225" w:lineRule="atLeast"/>
              <w:ind w:firstLine="150"/>
              <w:textAlignment w:val="baseline"/>
              <w:rPr>
                <w:rFonts w:ascii="Times New Roman" w:eastAsia="Times New Roman" w:hAnsi="Times New Roman" w:cs="Times New Roman"/>
                <w:color w:val="000000"/>
                <w:sz w:val="24"/>
                <w:szCs w:val="24"/>
                <w:lang w:val="en-US"/>
              </w:rPr>
            </w:pPr>
            <w:r w:rsidRPr="0005259A">
              <w:rPr>
                <w:rFonts w:ascii="Times New Roman" w:eastAsia="Times New Roman" w:hAnsi="Times New Roman" w:cs="Times New Roman"/>
                <w:b/>
                <w:bCs/>
                <w:color w:val="000000"/>
                <w:sz w:val="24"/>
                <w:szCs w:val="24"/>
                <w:bdr w:val="none" w:sz="0" w:space="0" w:color="auto" w:frame="1"/>
                <w:lang w:val="en-US"/>
              </w:rPr>
              <w:t>Presentations and Papers</w:t>
            </w:r>
          </w:p>
          <w:p w:rsidR="00575DF7" w:rsidRPr="0005259A" w:rsidRDefault="00575DF7" w:rsidP="0005259A">
            <w:pPr>
              <w:shd w:val="clear" w:color="auto" w:fill="FFFFFF"/>
              <w:spacing w:after="0" w:line="225" w:lineRule="atLeast"/>
              <w:ind w:firstLine="150"/>
              <w:textAlignment w:val="baseline"/>
              <w:rPr>
                <w:rFonts w:ascii="Times New Roman" w:eastAsia="Times New Roman" w:hAnsi="Times New Roman" w:cs="Times New Roman"/>
                <w:color w:val="000000"/>
                <w:sz w:val="24"/>
                <w:szCs w:val="24"/>
                <w:lang w:val="en-US"/>
              </w:rPr>
            </w:pPr>
            <w:r w:rsidRPr="0005259A">
              <w:rPr>
                <w:rFonts w:ascii="Times New Roman" w:eastAsia="Times New Roman" w:hAnsi="Times New Roman" w:cs="Times New Roman"/>
                <w:color w:val="000000"/>
                <w:sz w:val="24"/>
                <w:szCs w:val="24"/>
                <w:lang w:val="en-US"/>
              </w:rPr>
              <w:t>All successful applicants will be expected to give a 30 minute presentation (20 minutes presentation+10 minutes Q&amp;A) and will have to submit their full paper (5-7 pages) by August 1</w:t>
            </w:r>
            <w:r w:rsidRPr="0005259A">
              <w:rPr>
                <w:rFonts w:ascii="Times New Roman" w:eastAsia="Times New Roman" w:hAnsi="Times New Roman" w:cs="Times New Roman"/>
                <w:color w:val="000000"/>
                <w:sz w:val="24"/>
                <w:szCs w:val="24"/>
                <w:bdr w:val="none" w:sz="0" w:space="0" w:color="auto" w:frame="1"/>
                <w:vertAlign w:val="superscript"/>
                <w:lang w:val="en-US"/>
              </w:rPr>
              <w:t>st</w:t>
            </w:r>
            <w:r w:rsidRPr="0005259A">
              <w:rPr>
                <w:rFonts w:ascii="Times New Roman" w:eastAsia="Times New Roman" w:hAnsi="Times New Roman" w:cs="Times New Roman"/>
                <w:color w:val="000000"/>
                <w:sz w:val="24"/>
                <w:szCs w:val="24"/>
                <w:lang w:val="en-US"/>
              </w:rPr>
              <w:t>  </w:t>
            </w:r>
            <w:r w:rsidRPr="0005259A">
              <w:rPr>
                <w:rFonts w:ascii="Times New Roman" w:eastAsia="Times New Roman" w:hAnsi="Times New Roman" w:cs="Times New Roman"/>
                <w:color w:val="000000"/>
                <w:sz w:val="24"/>
                <w:szCs w:val="24"/>
                <w:lang w:val="en-US"/>
              </w:rPr>
              <w:br/>
            </w:r>
            <w:r w:rsidRPr="0005259A">
              <w:rPr>
                <w:rFonts w:ascii="Times New Roman" w:eastAsia="Times New Roman" w:hAnsi="Times New Roman" w:cs="Times New Roman"/>
                <w:color w:val="000000"/>
                <w:sz w:val="24"/>
                <w:szCs w:val="24"/>
                <w:lang w:val="en-US"/>
              </w:rPr>
              <w:br/>
            </w:r>
            <w:r w:rsidRPr="0005259A">
              <w:rPr>
                <w:rFonts w:ascii="Times New Roman" w:eastAsia="Times New Roman" w:hAnsi="Times New Roman" w:cs="Times New Roman"/>
                <w:b/>
                <w:bCs/>
                <w:color w:val="000000"/>
                <w:sz w:val="24"/>
                <w:szCs w:val="24"/>
                <w:bdr w:val="none" w:sz="0" w:space="0" w:color="auto" w:frame="1"/>
                <w:lang w:val="en-US"/>
              </w:rPr>
              <w:t>Application and Submission of Abstracts</w:t>
            </w:r>
            <w:r w:rsidRPr="0005259A">
              <w:rPr>
                <w:rFonts w:ascii="Times New Roman" w:eastAsia="Times New Roman" w:hAnsi="Times New Roman" w:cs="Times New Roman"/>
                <w:color w:val="000000"/>
                <w:sz w:val="24"/>
                <w:szCs w:val="24"/>
                <w:lang w:val="en-US"/>
              </w:rPr>
              <w:br/>
              <w:t>Applicants should submit the following information by e-mail to </w:t>
            </w:r>
            <w:hyperlink r:id="rId7" w:history="1">
              <w:r w:rsidRPr="0005259A">
                <w:rPr>
                  <w:rStyle w:val="Hyperlink"/>
                  <w:rFonts w:ascii="Times New Roman" w:eastAsia="Times New Roman" w:hAnsi="Times New Roman" w:cs="Times New Roman"/>
                  <w:sz w:val="24"/>
                  <w:szCs w:val="24"/>
                  <w:bdr w:val="none" w:sz="0" w:space="0" w:color="auto" w:frame="1"/>
                  <w:lang w:val="en-US"/>
                </w:rPr>
                <w:t>ksgsc2015@gmail.com</w:t>
              </w:r>
            </w:hyperlink>
            <w:r w:rsidRPr="0005259A">
              <w:rPr>
                <w:rFonts w:ascii="Times New Roman" w:eastAsia="Times New Roman" w:hAnsi="Times New Roman" w:cs="Times New Roman"/>
                <w:color w:val="000000"/>
                <w:sz w:val="24"/>
                <w:szCs w:val="24"/>
                <w:lang w:val="en-US"/>
              </w:rPr>
              <w:t>:</w:t>
            </w:r>
            <w:r w:rsidRPr="0005259A">
              <w:rPr>
                <w:rFonts w:ascii="Times New Roman" w:eastAsia="Times New Roman" w:hAnsi="Times New Roman" w:cs="Times New Roman"/>
                <w:color w:val="000000"/>
                <w:sz w:val="24"/>
                <w:szCs w:val="24"/>
                <w:lang w:val="en-US"/>
              </w:rPr>
              <w:br/>
            </w:r>
            <w:r w:rsidRPr="0005259A">
              <w:rPr>
                <w:rFonts w:ascii="Times New Roman" w:eastAsia="Times New Roman" w:hAnsi="Times New Roman" w:cs="Times New Roman"/>
                <w:color w:val="000000"/>
                <w:sz w:val="24"/>
                <w:szCs w:val="24"/>
                <w:lang w:val="en-US"/>
              </w:rPr>
              <w:lastRenderedPageBreak/>
              <w:t>1) your full name as you would like it to appear in the abstract booklet</w:t>
            </w:r>
            <w:r w:rsidRPr="0005259A">
              <w:rPr>
                <w:rFonts w:ascii="Times New Roman" w:eastAsia="Times New Roman" w:hAnsi="Times New Roman" w:cs="Times New Roman"/>
                <w:color w:val="000000"/>
                <w:sz w:val="24"/>
                <w:szCs w:val="24"/>
                <w:lang w:val="en-US"/>
              </w:rPr>
              <w:br/>
              <w:t>2) contact info (e-mail and telephone)</w:t>
            </w:r>
            <w:r w:rsidRPr="0005259A">
              <w:rPr>
                <w:rFonts w:ascii="Times New Roman" w:eastAsia="Times New Roman" w:hAnsi="Times New Roman" w:cs="Times New Roman"/>
                <w:color w:val="000000"/>
                <w:sz w:val="24"/>
                <w:szCs w:val="24"/>
                <w:lang w:val="en-US"/>
              </w:rPr>
              <w:br/>
              <w:t>3) major area of study (region and discipline)</w:t>
            </w:r>
            <w:r w:rsidRPr="0005259A">
              <w:rPr>
                <w:rFonts w:ascii="Times New Roman" w:eastAsia="Times New Roman" w:hAnsi="Times New Roman" w:cs="Times New Roman"/>
                <w:color w:val="000000"/>
                <w:sz w:val="24"/>
                <w:szCs w:val="24"/>
                <w:lang w:val="en-US"/>
              </w:rPr>
              <w:br/>
              <w:t>4) title of your paper</w:t>
            </w:r>
            <w:r w:rsidRPr="0005259A">
              <w:rPr>
                <w:rFonts w:ascii="Times New Roman" w:eastAsia="Times New Roman" w:hAnsi="Times New Roman" w:cs="Times New Roman"/>
                <w:color w:val="000000"/>
                <w:sz w:val="24"/>
                <w:szCs w:val="24"/>
                <w:lang w:val="en-US"/>
              </w:rPr>
              <w:br/>
              <w:t>5) one-page (500 words max.) abstract in print-ready format, including your name and institution</w:t>
            </w:r>
          </w:p>
          <w:p w:rsidR="00575DF7" w:rsidRPr="0005259A" w:rsidRDefault="00575DF7" w:rsidP="0005259A">
            <w:pPr>
              <w:shd w:val="clear" w:color="auto" w:fill="FFFFFF"/>
              <w:spacing w:after="0" w:line="225" w:lineRule="atLeast"/>
              <w:ind w:firstLine="150"/>
              <w:textAlignment w:val="baseline"/>
              <w:rPr>
                <w:rFonts w:ascii="Times New Roman" w:eastAsia="Times New Roman" w:hAnsi="Times New Roman" w:cs="Times New Roman"/>
                <w:color w:val="000000"/>
                <w:sz w:val="24"/>
                <w:szCs w:val="24"/>
                <w:lang w:val="en-US"/>
              </w:rPr>
            </w:pPr>
            <w:r w:rsidRPr="0005259A">
              <w:rPr>
                <w:rFonts w:ascii="Times New Roman" w:eastAsia="Times New Roman" w:hAnsi="Times New Roman" w:cs="Times New Roman"/>
                <w:color w:val="000000"/>
                <w:sz w:val="24"/>
                <w:szCs w:val="24"/>
                <w:lang w:val="en-US"/>
              </w:rPr>
              <w:t xml:space="preserve">The file with the </w:t>
            </w:r>
            <w:proofErr w:type="spellStart"/>
            <w:r w:rsidRPr="0005259A">
              <w:rPr>
                <w:rFonts w:ascii="Times New Roman" w:eastAsia="Times New Roman" w:hAnsi="Times New Roman" w:cs="Times New Roman"/>
                <w:color w:val="000000"/>
                <w:sz w:val="24"/>
                <w:szCs w:val="24"/>
                <w:lang w:val="en-US"/>
              </w:rPr>
              <w:t>paper&amp;the</w:t>
            </w:r>
            <w:proofErr w:type="spellEnd"/>
            <w:r w:rsidRPr="0005259A">
              <w:rPr>
                <w:rFonts w:ascii="Times New Roman" w:eastAsia="Times New Roman" w:hAnsi="Times New Roman" w:cs="Times New Roman"/>
                <w:color w:val="000000"/>
                <w:sz w:val="24"/>
                <w:szCs w:val="24"/>
                <w:lang w:val="en-US"/>
              </w:rPr>
              <w:t xml:space="preserve"> information should be named as follows:</w:t>
            </w:r>
            <w:r w:rsidRPr="0005259A">
              <w:rPr>
                <w:rFonts w:ascii="Times New Roman" w:eastAsia="Times New Roman" w:hAnsi="Times New Roman" w:cs="Times New Roman"/>
                <w:b/>
                <w:bCs/>
                <w:color w:val="000000"/>
                <w:sz w:val="24"/>
                <w:szCs w:val="24"/>
                <w:bdr w:val="none" w:sz="0" w:space="0" w:color="auto" w:frame="1"/>
                <w:lang w:val="en-US"/>
              </w:rPr>
              <w:t>LastnameNameKSGSC15.doc</w:t>
            </w:r>
            <w:r w:rsidRPr="0005259A">
              <w:rPr>
                <w:rFonts w:ascii="Times New Roman" w:eastAsia="Times New Roman" w:hAnsi="Times New Roman" w:cs="Times New Roman"/>
                <w:color w:val="000000"/>
                <w:sz w:val="24"/>
                <w:szCs w:val="24"/>
                <w:lang w:val="en-US"/>
              </w:rPr>
              <w:t>  (e.g. JohnsonPeterKSGSC15.doc)</w:t>
            </w:r>
          </w:p>
          <w:p w:rsidR="00575DF7" w:rsidRPr="0005259A" w:rsidRDefault="00575DF7" w:rsidP="0005259A">
            <w:pPr>
              <w:shd w:val="clear" w:color="auto" w:fill="FFFFFF"/>
              <w:spacing w:after="0" w:line="225" w:lineRule="atLeast"/>
              <w:ind w:firstLine="150"/>
              <w:textAlignment w:val="baseline"/>
              <w:rPr>
                <w:rFonts w:ascii="Times New Roman" w:eastAsia="Times New Roman" w:hAnsi="Times New Roman" w:cs="Times New Roman"/>
                <w:color w:val="000000"/>
                <w:sz w:val="24"/>
                <w:szCs w:val="24"/>
                <w:lang w:val="en-US"/>
              </w:rPr>
            </w:pPr>
            <w:r w:rsidRPr="0005259A">
              <w:rPr>
                <w:rFonts w:ascii="Times New Roman" w:eastAsia="Times New Roman" w:hAnsi="Times New Roman" w:cs="Times New Roman"/>
                <w:color w:val="000000"/>
                <w:sz w:val="24"/>
                <w:szCs w:val="24"/>
                <w:lang w:val="en-US"/>
              </w:rPr>
              <w:t>You will be sent a confirmation that your application has been received. If you do not receive a confirmation within 5 days after you sent it, please, send your application over again. </w:t>
            </w:r>
            <w:r w:rsidRPr="0005259A">
              <w:rPr>
                <w:rFonts w:ascii="Times New Roman" w:eastAsia="Times New Roman" w:hAnsi="Times New Roman" w:cs="Times New Roman"/>
                <w:color w:val="000000"/>
                <w:sz w:val="24"/>
                <w:szCs w:val="24"/>
                <w:lang w:val="en-US"/>
              </w:rPr>
              <w:br/>
            </w:r>
            <w:r w:rsidRPr="0005259A">
              <w:rPr>
                <w:rFonts w:ascii="Times New Roman" w:eastAsia="Times New Roman" w:hAnsi="Times New Roman" w:cs="Times New Roman"/>
                <w:b/>
                <w:bCs/>
                <w:color w:val="000000"/>
                <w:sz w:val="24"/>
                <w:szCs w:val="24"/>
                <w:bdr w:val="none" w:sz="0" w:space="0" w:color="auto" w:frame="1"/>
                <w:lang w:val="en-US"/>
              </w:rPr>
              <w:br/>
              <w:t>Application Period</w:t>
            </w:r>
            <w:r w:rsidRPr="0005259A">
              <w:rPr>
                <w:rFonts w:ascii="Times New Roman" w:eastAsia="Times New Roman" w:hAnsi="Times New Roman" w:cs="Times New Roman"/>
                <w:color w:val="000000"/>
                <w:sz w:val="24"/>
                <w:szCs w:val="24"/>
                <w:lang w:val="en-US"/>
              </w:rPr>
              <w:br/>
              <w:t>The deadline for applications is </w:t>
            </w:r>
            <w:r w:rsidRPr="0005259A">
              <w:rPr>
                <w:rFonts w:ascii="Times New Roman" w:eastAsia="Times New Roman" w:hAnsi="Times New Roman" w:cs="Times New Roman"/>
                <w:b/>
                <w:bCs/>
                <w:color w:val="000000"/>
                <w:sz w:val="24"/>
                <w:szCs w:val="24"/>
                <w:bdr w:val="none" w:sz="0" w:space="0" w:color="auto" w:frame="1"/>
                <w:lang w:val="en-US"/>
              </w:rPr>
              <w:t>Mar</w:t>
            </w:r>
            <w:r w:rsidR="00887789">
              <w:rPr>
                <w:rFonts w:ascii="Times New Roman" w:hAnsi="Times New Roman" w:cs="Times New Roman" w:hint="eastAsia"/>
                <w:b/>
                <w:bCs/>
                <w:color w:val="000000"/>
                <w:sz w:val="24"/>
                <w:szCs w:val="24"/>
                <w:bdr w:val="none" w:sz="0" w:space="0" w:color="auto" w:frame="1"/>
                <w:lang w:val="en-US"/>
              </w:rPr>
              <w:t>c</w:t>
            </w:r>
            <w:r w:rsidRPr="0005259A">
              <w:rPr>
                <w:rFonts w:ascii="Times New Roman" w:eastAsia="Times New Roman" w:hAnsi="Times New Roman" w:cs="Times New Roman"/>
                <w:b/>
                <w:bCs/>
                <w:color w:val="000000"/>
                <w:sz w:val="24"/>
                <w:szCs w:val="24"/>
                <w:bdr w:val="none" w:sz="0" w:space="0" w:color="auto" w:frame="1"/>
                <w:lang w:val="en-US"/>
              </w:rPr>
              <w:t xml:space="preserve">h </w:t>
            </w:r>
            <w:r w:rsidR="00B11BF9">
              <w:rPr>
                <w:rFonts w:ascii="Times New Roman" w:eastAsia="Times New Roman" w:hAnsi="Times New Roman" w:cs="Times New Roman"/>
                <w:b/>
                <w:bCs/>
                <w:color w:val="000000"/>
                <w:sz w:val="24"/>
                <w:szCs w:val="24"/>
                <w:bdr w:val="none" w:sz="0" w:space="0" w:color="auto" w:frame="1"/>
                <w:lang w:val="en-US"/>
              </w:rPr>
              <w:t>3</w:t>
            </w:r>
            <w:r w:rsidRPr="0005259A">
              <w:rPr>
                <w:rFonts w:ascii="Times New Roman" w:eastAsia="Times New Roman" w:hAnsi="Times New Roman" w:cs="Times New Roman"/>
                <w:b/>
                <w:bCs/>
                <w:color w:val="000000"/>
                <w:sz w:val="24"/>
                <w:szCs w:val="24"/>
                <w:bdr w:val="none" w:sz="0" w:space="0" w:color="auto" w:frame="1"/>
                <w:lang w:val="en-US"/>
              </w:rPr>
              <w:t>1</w:t>
            </w:r>
            <w:r w:rsidRPr="0005259A">
              <w:rPr>
                <w:rFonts w:ascii="Times New Roman" w:eastAsia="Times New Roman" w:hAnsi="Times New Roman" w:cs="Times New Roman"/>
                <w:b/>
                <w:bCs/>
                <w:color w:val="000000"/>
                <w:sz w:val="24"/>
                <w:szCs w:val="24"/>
                <w:bdr w:val="none" w:sz="0" w:space="0" w:color="auto" w:frame="1"/>
                <w:vertAlign w:val="superscript"/>
                <w:lang w:val="en-US"/>
              </w:rPr>
              <w:t>st</w:t>
            </w:r>
            <w:r w:rsidRPr="0005259A">
              <w:rPr>
                <w:rFonts w:ascii="Times New Roman" w:eastAsia="Times New Roman" w:hAnsi="Times New Roman" w:cs="Times New Roman"/>
                <w:b/>
                <w:bCs/>
                <w:color w:val="000000"/>
                <w:sz w:val="24"/>
                <w:szCs w:val="24"/>
                <w:bdr w:val="none" w:sz="0" w:space="0" w:color="auto" w:frame="1"/>
                <w:lang w:val="en-US"/>
              </w:rPr>
              <w:t xml:space="preserve"> 2015</w:t>
            </w:r>
            <w:r w:rsidRPr="0005259A">
              <w:rPr>
                <w:rFonts w:ascii="Times New Roman" w:eastAsia="Times New Roman" w:hAnsi="Times New Roman" w:cs="Times New Roman"/>
                <w:color w:val="000000"/>
                <w:sz w:val="24"/>
                <w:szCs w:val="24"/>
                <w:lang w:val="en-US"/>
              </w:rPr>
              <w:t>.</w:t>
            </w:r>
            <w:r w:rsidRPr="0005259A">
              <w:rPr>
                <w:rFonts w:ascii="Times New Roman" w:eastAsia="Times New Roman" w:hAnsi="Times New Roman" w:cs="Times New Roman"/>
                <w:color w:val="000000"/>
                <w:sz w:val="24"/>
                <w:szCs w:val="24"/>
                <w:lang w:val="en-US"/>
              </w:rPr>
              <w:br/>
              <w:t>We will contact all applicants by the beginning of May regarding the acceptance of their application.</w:t>
            </w:r>
          </w:p>
          <w:p w:rsidR="00575DF7" w:rsidRPr="0005259A" w:rsidRDefault="00575DF7" w:rsidP="0005259A">
            <w:pPr>
              <w:shd w:val="clear" w:color="auto" w:fill="FFFFFF"/>
              <w:spacing w:after="0" w:line="225" w:lineRule="atLeast"/>
              <w:ind w:firstLine="150"/>
              <w:textAlignment w:val="baseline"/>
              <w:rPr>
                <w:rFonts w:ascii="Times New Roman" w:eastAsia="Times New Roman" w:hAnsi="Times New Roman" w:cs="Times New Roman"/>
                <w:color w:val="000000"/>
                <w:sz w:val="24"/>
                <w:szCs w:val="24"/>
                <w:lang w:val="en-US"/>
              </w:rPr>
            </w:pPr>
            <w:r w:rsidRPr="0005259A">
              <w:rPr>
                <w:rFonts w:ascii="Times New Roman" w:eastAsia="Times New Roman" w:hAnsi="Times New Roman" w:cs="Times New Roman"/>
                <w:color w:val="000000"/>
                <w:sz w:val="24"/>
                <w:szCs w:val="24"/>
                <w:lang w:val="en-US"/>
              </w:rPr>
              <w:br/>
            </w:r>
            <w:r w:rsidRPr="0005259A">
              <w:rPr>
                <w:rFonts w:ascii="Times New Roman" w:eastAsia="Times New Roman" w:hAnsi="Times New Roman" w:cs="Times New Roman"/>
                <w:b/>
                <w:bCs/>
                <w:color w:val="000000"/>
                <w:sz w:val="24"/>
                <w:szCs w:val="24"/>
                <w:bdr w:val="none" w:sz="0" w:space="0" w:color="auto" w:frame="1"/>
                <w:lang w:val="en-US"/>
              </w:rPr>
              <w:t>Cancelling your Participation</w:t>
            </w:r>
          </w:p>
          <w:p w:rsidR="00575DF7" w:rsidRPr="0005259A" w:rsidRDefault="00575DF7" w:rsidP="0005259A">
            <w:pPr>
              <w:shd w:val="clear" w:color="auto" w:fill="FFFFFF"/>
              <w:spacing w:after="0" w:line="225" w:lineRule="atLeast"/>
              <w:ind w:firstLine="150"/>
              <w:textAlignment w:val="baseline"/>
              <w:rPr>
                <w:rFonts w:ascii="Times New Roman" w:eastAsia="Times New Roman" w:hAnsi="Times New Roman" w:cs="Times New Roman"/>
                <w:color w:val="000000"/>
                <w:sz w:val="24"/>
                <w:szCs w:val="24"/>
                <w:lang w:val="en-US"/>
              </w:rPr>
            </w:pPr>
            <w:r w:rsidRPr="0005259A">
              <w:rPr>
                <w:rFonts w:ascii="Times New Roman" w:eastAsia="Times New Roman" w:hAnsi="Times New Roman" w:cs="Times New Roman"/>
                <w:color w:val="000000"/>
                <w:sz w:val="24"/>
                <w:szCs w:val="24"/>
                <w:lang w:val="en-US"/>
              </w:rPr>
              <w:t>We would like to receive applications only from those who are definitely able to attend the convention. Please, bear in mind that applicants who confirm and then later cancel their participation potentially deprive others of the chance of attending and lead to waste of KSGSC resources.</w:t>
            </w:r>
            <w:r w:rsidRPr="0005259A">
              <w:rPr>
                <w:rFonts w:ascii="Times New Roman" w:eastAsia="Times New Roman" w:hAnsi="Times New Roman" w:cs="Times New Roman"/>
                <w:color w:val="000000"/>
                <w:sz w:val="24"/>
                <w:szCs w:val="24"/>
                <w:lang w:val="en-US"/>
              </w:rPr>
              <w:br/>
              <w:t xml:space="preserve">*Please, note that any participants who cancel after </w:t>
            </w:r>
            <w:r w:rsidR="00BC510D" w:rsidRPr="0005259A">
              <w:rPr>
                <w:rFonts w:ascii="Times New Roman" w:eastAsia="Times New Roman" w:hAnsi="Times New Roman" w:cs="Times New Roman"/>
                <w:color w:val="000000"/>
                <w:sz w:val="24"/>
                <w:szCs w:val="24"/>
                <w:lang w:val="en-US"/>
              </w:rPr>
              <w:t>July</w:t>
            </w:r>
            <w:r w:rsidRPr="0005259A">
              <w:rPr>
                <w:rFonts w:ascii="Times New Roman" w:eastAsia="Times New Roman" w:hAnsi="Times New Roman" w:cs="Times New Roman"/>
                <w:color w:val="000000"/>
                <w:sz w:val="24"/>
                <w:szCs w:val="24"/>
                <w:lang w:val="en-US"/>
              </w:rPr>
              <w:t xml:space="preserve"> 15th may be liable to pay the hotel expenses and may be restricted from attending future KSGSC conferences.</w:t>
            </w:r>
            <w:r w:rsidRPr="0005259A">
              <w:rPr>
                <w:rFonts w:ascii="Times New Roman" w:eastAsia="Times New Roman" w:hAnsi="Times New Roman" w:cs="Times New Roman"/>
                <w:color w:val="000000"/>
                <w:sz w:val="24"/>
                <w:szCs w:val="24"/>
                <w:lang w:val="en-US"/>
              </w:rPr>
              <w:br/>
            </w:r>
            <w:r w:rsidRPr="0005259A">
              <w:rPr>
                <w:rFonts w:ascii="Times New Roman" w:eastAsia="Times New Roman" w:hAnsi="Times New Roman" w:cs="Times New Roman"/>
                <w:color w:val="000000"/>
                <w:sz w:val="24"/>
                <w:szCs w:val="24"/>
                <w:lang w:val="en-US"/>
              </w:rPr>
              <w:br/>
            </w:r>
            <w:r w:rsidRPr="0005259A">
              <w:rPr>
                <w:rFonts w:ascii="Times New Roman" w:eastAsia="Times New Roman" w:hAnsi="Times New Roman" w:cs="Times New Roman"/>
                <w:b/>
                <w:bCs/>
                <w:color w:val="000000"/>
                <w:sz w:val="24"/>
                <w:szCs w:val="24"/>
                <w:bdr w:val="none" w:sz="0" w:space="0" w:color="auto" w:frame="1"/>
                <w:lang w:val="en-US"/>
              </w:rPr>
              <w:t>Organizer contact details: </w:t>
            </w:r>
            <w:r w:rsidRPr="0005259A">
              <w:rPr>
                <w:rFonts w:ascii="Times New Roman" w:eastAsia="Times New Roman" w:hAnsi="Times New Roman" w:cs="Times New Roman"/>
                <w:color w:val="000000"/>
                <w:sz w:val="24"/>
                <w:szCs w:val="24"/>
                <w:lang w:val="en-US"/>
              </w:rPr>
              <w:t>e-mail: </w:t>
            </w:r>
            <w:hyperlink r:id="rId8" w:history="1">
              <w:r w:rsidR="00CA61F2" w:rsidRPr="006927B5">
                <w:rPr>
                  <w:rStyle w:val="Hyperlink"/>
                  <w:rFonts w:ascii="Times New Roman" w:eastAsia="Times New Roman" w:hAnsi="Times New Roman" w:cs="Times New Roman"/>
                  <w:sz w:val="24"/>
                  <w:szCs w:val="24"/>
                  <w:bdr w:val="none" w:sz="0" w:space="0" w:color="auto" w:frame="1"/>
                  <w:lang w:val="en-US"/>
                </w:rPr>
                <w:t>ksgsc201</w:t>
              </w:r>
              <w:r w:rsidR="00CA61F2" w:rsidRPr="006927B5">
                <w:rPr>
                  <w:rStyle w:val="Hyperlink"/>
                  <w:rFonts w:ascii="Times New Roman" w:hAnsi="Times New Roman" w:cs="Times New Roman" w:hint="eastAsia"/>
                  <w:sz w:val="24"/>
                  <w:szCs w:val="24"/>
                  <w:bdr w:val="none" w:sz="0" w:space="0" w:color="auto" w:frame="1"/>
                  <w:lang w:val="en-US"/>
                </w:rPr>
                <w:t>5</w:t>
              </w:r>
              <w:r w:rsidR="00CA61F2" w:rsidRPr="006927B5">
                <w:rPr>
                  <w:rStyle w:val="Hyperlink"/>
                  <w:rFonts w:ascii="Times New Roman" w:eastAsia="Times New Roman" w:hAnsi="Times New Roman" w:cs="Times New Roman"/>
                  <w:sz w:val="24"/>
                  <w:szCs w:val="24"/>
                  <w:bdr w:val="none" w:sz="0" w:space="0" w:color="auto" w:frame="1"/>
                  <w:lang w:val="en-US"/>
                </w:rPr>
                <w:t>@gmail.com</w:t>
              </w:r>
            </w:hyperlink>
            <w:r w:rsidRPr="0005259A">
              <w:rPr>
                <w:rFonts w:ascii="Times New Roman" w:eastAsia="Times New Roman" w:hAnsi="Times New Roman" w:cs="Times New Roman"/>
                <w:color w:val="000000"/>
                <w:sz w:val="24"/>
                <w:szCs w:val="24"/>
                <w:lang w:val="en-US"/>
              </w:rPr>
              <w:t> (The KSGSC committee)</w:t>
            </w:r>
          </w:p>
          <w:p w:rsidR="00CA61F2" w:rsidRDefault="00575DF7" w:rsidP="0005259A">
            <w:pPr>
              <w:shd w:val="clear" w:color="auto" w:fill="FFFFFF"/>
              <w:spacing w:after="0" w:line="225" w:lineRule="atLeast"/>
              <w:ind w:firstLine="150"/>
              <w:textAlignment w:val="baseline"/>
              <w:rPr>
                <w:rFonts w:ascii="Times New Roman" w:hAnsi="Times New Roman" w:cs="Times New Roman"/>
                <w:b/>
                <w:bCs/>
                <w:color w:val="000000"/>
                <w:sz w:val="24"/>
                <w:szCs w:val="24"/>
                <w:bdr w:val="none" w:sz="0" w:space="0" w:color="auto" w:frame="1"/>
                <w:lang w:val="en-US"/>
              </w:rPr>
            </w:pPr>
            <w:r w:rsidRPr="0005259A">
              <w:rPr>
                <w:rFonts w:ascii="Times New Roman" w:eastAsia="Times New Roman" w:hAnsi="Times New Roman" w:cs="Times New Roman"/>
                <w:b/>
                <w:bCs/>
                <w:color w:val="000000"/>
                <w:sz w:val="24"/>
                <w:szCs w:val="24"/>
                <w:bdr w:val="none" w:sz="0" w:space="0" w:color="auto" w:frame="1"/>
                <w:lang w:val="en-US"/>
              </w:rPr>
              <w:t>IMPORTANT DATES for the Convention </w:t>
            </w:r>
          </w:p>
          <w:p w:rsidR="00575DF7" w:rsidRPr="00B95A98" w:rsidRDefault="00CA61F2" w:rsidP="0005259A">
            <w:pPr>
              <w:shd w:val="clear" w:color="auto" w:fill="FFFFFF"/>
              <w:spacing w:after="0" w:line="225" w:lineRule="atLeast"/>
              <w:ind w:firstLine="150"/>
              <w:textAlignment w:val="baseline"/>
              <w:rPr>
                <w:rFonts w:ascii="Times New Roman" w:hAnsi="Times New Roman" w:cs="Times New Roman"/>
                <w:color w:val="000000"/>
                <w:sz w:val="24"/>
                <w:szCs w:val="24"/>
                <w:lang w:val="en-US"/>
              </w:rPr>
            </w:pPr>
            <w:r>
              <w:rPr>
                <w:rFonts w:ascii="Times New Roman" w:hAnsi="Times New Roman" w:cs="Times New Roman" w:hint="eastAsia"/>
                <w:b/>
                <w:bCs/>
                <w:color w:val="000000"/>
                <w:sz w:val="24"/>
                <w:szCs w:val="24"/>
                <w:bdr w:val="none" w:sz="0" w:space="0" w:color="auto" w:frame="1"/>
                <w:lang w:val="en-US"/>
              </w:rPr>
              <w:t xml:space="preserve">Convention dates: </w:t>
            </w:r>
            <w:r w:rsidR="00BC510D" w:rsidRPr="0005259A">
              <w:rPr>
                <w:rFonts w:ascii="Times New Roman" w:eastAsia="Times New Roman" w:hAnsi="Times New Roman" w:cs="Times New Roman"/>
                <w:color w:val="000000"/>
                <w:sz w:val="24"/>
                <w:szCs w:val="24"/>
                <w:lang w:val="en-US"/>
              </w:rPr>
              <w:t>Sept. 30</w:t>
            </w:r>
            <w:r w:rsidR="00BC510D" w:rsidRPr="0005259A">
              <w:rPr>
                <w:rFonts w:ascii="Times New Roman" w:eastAsia="Times New Roman" w:hAnsi="Times New Roman" w:cs="Times New Roman"/>
                <w:color w:val="000000"/>
                <w:sz w:val="24"/>
                <w:szCs w:val="24"/>
                <w:vertAlign w:val="superscript"/>
                <w:lang w:val="en-US"/>
              </w:rPr>
              <w:t>th</w:t>
            </w:r>
            <w:r w:rsidR="00BC510D" w:rsidRPr="0005259A">
              <w:rPr>
                <w:rFonts w:ascii="Times New Roman" w:eastAsia="Times New Roman" w:hAnsi="Times New Roman" w:cs="Times New Roman"/>
                <w:color w:val="000000"/>
                <w:sz w:val="24"/>
                <w:szCs w:val="24"/>
                <w:lang w:val="en-US"/>
              </w:rPr>
              <w:t xml:space="preserve"> – Oct. 2</w:t>
            </w:r>
            <w:r w:rsidR="00BC510D" w:rsidRPr="0005259A">
              <w:rPr>
                <w:rFonts w:ascii="Times New Roman" w:eastAsia="Times New Roman" w:hAnsi="Times New Roman" w:cs="Times New Roman"/>
                <w:color w:val="000000"/>
                <w:sz w:val="24"/>
                <w:szCs w:val="24"/>
                <w:vertAlign w:val="superscript"/>
                <w:lang w:val="en-US"/>
              </w:rPr>
              <w:t>nd</w:t>
            </w:r>
            <w:r w:rsidR="00BC510D" w:rsidRPr="0005259A">
              <w:rPr>
                <w:rFonts w:ascii="Times New Roman" w:eastAsia="Times New Roman" w:hAnsi="Times New Roman" w:cs="Times New Roman"/>
                <w:color w:val="000000"/>
                <w:sz w:val="24"/>
                <w:szCs w:val="24"/>
                <w:lang w:val="en-US"/>
              </w:rPr>
              <w:t xml:space="preserve"> 2015</w:t>
            </w:r>
          </w:p>
          <w:p w:rsidR="00575DF7" w:rsidRPr="0005259A" w:rsidRDefault="00575DF7" w:rsidP="0005259A">
            <w:pPr>
              <w:shd w:val="clear" w:color="auto" w:fill="FFFFFF"/>
              <w:spacing w:after="0" w:line="225" w:lineRule="atLeast"/>
              <w:ind w:firstLine="150"/>
              <w:textAlignment w:val="baseline"/>
              <w:rPr>
                <w:rFonts w:ascii="Times New Roman" w:eastAsia="Times New Roman" w:hAnsi="Times New Roman" w:cs="Times New Roman"/>
                <w:color w:val="000000"/>
                <w:sz w:val="24"/>
                <w:szCs w:val="24"/>
                <w:lang w:val="en-US"/>
              </w:rPr>
            </w:pPr>
            <w:r w:rsidRPr="0005259A">
              <w:rPr>
                <w:rFonts w:ascii="Times New Roman" w:eastAsia="Times New Roman" w:hAnsi="Times New Roman" w:cs="Times New Roman"/>
                <w:color w:val="000000"/>
                <w:sz w:val="24"/>
                <w:szCs w:val="24"/>
                <w:lang w:val="en-US"/>
              </w:rPr>
              <w:t xml:space="preserve">Application deadline: </w:t>
            </w:r>
            <w:r w:rsidR="00BC510D" w:rsidRPr="0005259A">
              <w:rPr>
                <w:rFonts w:ascii="Times New Roman" w:eastAsia="Times New Roman" w:hAnsi="Times New Roman" w:cs="Times New Roman"/>
                <w:color w:val="000000"/>
                <w:sz w:val="24"/>
                <w:szCs w:val="24"/>
                <w:lang w:val="en-US"/>
              </w:rPr>
              <w:t xml:space="preserve">March </w:t>
            </w:r>
            <w:r w:rsidR="00B11BF9">
              <w:rPr>
                <w:rFonts w:ascii="Times New Roman" w:eastAsia="Times New Roman" w:hAnsi="Times New Roman" w:cs="Times New Roman"/>
                <w:color w:val="000000"/>
                <w:sz w:val="24"/>
                <w:szCs w:val="24"/>
                <w:lang w:val="en-US"/>
              </w:rPr>
              <w:t>3</w:t>
            </w:r>
            <w:r w:rsidR="00BC510D" w:rsidRPr="0005259A">
              <w:rPr>
                <w:rFonts w:ascii="Times New Roman" w:eastAsia="Times New Roman" w:hAnsi="Times New Roman" w:cs="Times New Roman"/>
                <w:color w:val="000000"/>
                <w:sz w:val="24"/>
                <w:szCs w:val="24"/>
                <w:lang w:val="en-US"/>
              </w:rPr>
              <w:t>1</w:t>
            </w:r>
            <w:r w:rsidR="00BC510D" w:rsidRPr="0005259A">
              <w:rPr>
                <w:rFonts w:ascii="Times New Roman" w:eastAsia="Times New Roman" w:hAnsi="Times New Roman" w:cs="Times New Roman"/>
                <w:color w:val="000000"/>
                <w:sz w:val="24"/>
                <w:szCs w:val="24"/>
                <w:vertAlign w:val="superscript"/>
                <w:lang w:val="en-US"/>
              </w:rPr>
              <w:t>st</w:t>
            </w:r>
            <w:r w:rsidR="00BC510D" w:rsidRPr="0005259A">
              <w:rPr>
                <w:rFonts w:ascii="Times New Roman" w:eastAsia="Times New Roman" w:hAnsi="Times New Roman" w:cs="Times New Roman"/>
                <w:color w:val="000000"/>
                <w:sz w:val="24"/>
                <w:szCs w:val="24"/>
                <w:lang w:val="en-US"/>
              </w:rPr>
              <w:t xml:space="preserve"> 2015</w:t>
            </w:r>
          </w:p>
          <w:p w:rsidR="00575DF7" w:rsidRPr="0005259A" w:rsidRDefault="00575DF7" w:rsidP="0005259A">
            <w:pPr>
              <w:shd w:val="clear" w:color="auto" w:fill="FFFFFF"/>
              <w:spacing w:after="0" w:line="225" w:lineRule="atLeast"/>
              <w:ind w:firstLine="150"/>
              <w:textAlignment w:val="baseline"/>
              <w:rPr>
                <w:rFonts w:ascii="Times New Roman" w:eastAsia="Times New Roman" w:hAnsi="Times New Roman" w:cs="Times New Roman"/>
                <w:color w:val="000000"/>
                <w:sz w:val="24"/>
                <w:szCs w:val="24"/>
                <w:lang w:val="en-US"/>
              </w:rPr>
            </w:pPr>
            <w:r w:rsidRPr="0005259A">
              <w:rPr>
                <w:rFonts w:ascii="Times New Roman" w:eastAsia="Times New Roman" w:hAnsi="Times New Roman" w:cs="Times New Roman"/>
                <w:color w:val="000000"/>
                <w:sz w:val="24"/>
                <w:szCs w:val="24"/>
                <w:lang w:val="en-US"/>
              </w:rPr>
              <w:t xml:space="preserve">Ticket </w:t>
            </w:r>
            <w:r w:rsidR="00CA61F2">
              <w:rPr>
                <w:rFonts w:ascii="Times New Roman" w:hAnsi="Times New Roman" w:cs="Times New Roman" w:hint="eastAsia"/>
                <w:color w:val="000000"/>
                <w:sz w:val="24"/>
                <w:szCs w:val="24"/>
                <w:lang w:val="en-US"/>
              </w:rPr>
              <w:t>submission</w:t>
            </w:r>
            <w:r w:rsidRPr="0005259A">
              <w:rPr>
                <w:rFonts w:ascii="Times New Roman" w:eastAsia="Times New Roman" w:hAnsi="Times New Roman" w:cs="Times New Roman"/>
                <w:color w:val="000000"/>
                <w:sz w:val="24"/>
                <w:szCs w:val="24"/>
                <w:lang w:val="en-US"/>
              </w:rPr>
              <w:t>: by 15</w:t>
            </w:r>
            <w:r w:rsidRPr="0005259A">
              <w:rPr>
                <w:rFonts w:ascii="Times New Roman" w:eastAsia="Times New Roman" w:hAnsi="Times New Roman" w:cs="Times New Roman"/>
                <w:color w:val="000000"/>
                <w:sz w:val="24"/>
                <w:szCs w:val="24"/>
                <w:bdr w:val="none" w:sz="0" w:space="0" w:color="auto" w:frame="1"/>
                <w:vertAlign w:val="superscript"/>
                <w:lang w:val="en-US"/>
              </w:rPr>
              <w:t>th</w:t>
            </w:r>
            <w:r w:rsidRPr="0005259A">
              <w:rPr>
                <w:rFonts w:ascii="Times New Roman" w:eastAsia="Times New Roman" w:hAnsi="Times New Roman" w:cs="Times New Roman"/>
                <w:color w:val="000000"/>
                <w:sz w:val="24"/>
                <w:szCs w:val="24"/>
                <w:lang w:val="en-US"/>
              </w:rPr>
              <w:t> </w:t>
            </w:r>
            <w:r w:rsidR="00BC510D" w:rsidRPr="0005259A">
              <w:rPr>
                <w:rFonts w:ascii="Times New Roman" w:eastAsia="Times New Roman" w:hAnsi="Times New Roman" w:cs="Times New Roman"/>
                <w:color w:val="000000"/>
                <w:sz w:val="24"/>
                <w:szCs w:val="24"/>
                <w:lang w:val="en-US"/>
              </w:rPr>
              <w:t>July 2015</w:t>
            </w:r>
          </w:p>
          <w:p w:rsidR="00575DF7" w:rsidRPr="0005259A" w:rsidRDefault="00CA61F2" w:rsidP="0005259A">
            <w:pPr>
              <w:shd w:val="clear" w:color="auto" w:fill="FFFFFF"/>
              <w:spacing w:after="0" w:line="225" w:lineRule="atLeast"/>
              <w:ind w:firstLine="150"/>
              <w:textAlignment w:val="baseline"/>
              <w:rPr>
                <w:rFonts w:ascii="Times New Roman" w:eastAsia="Times New Roman" w:hAnsi="Times New Roman" w:cs="Times New Roman"/>
                <w:color w:val="000000"/>
                <w:sz w:val="24"/>
                <w:szCs w:val="24"/>
                <w:lang w:val="en-US"/>
              </w:rPr>
            </w:pPr>
            <w:r>
              <w:rPr>
                <w:rFonts w:ascii="Times New Roman" w:hAnsi="Times New Roman" w:cs="Times New Roman" w:hint="eastAsia"/>
                <w:color w:val="000000"/>
                <w:sz w:val="24"/>
                <w:szCs w:val="24"/>
                <w:lang w:val="en-US"/>
              </w:rPr>
              <w:t xml:space="preserve">Last date to </w:t>
            </w:r>
            <w:r w:rsidR="00575DF7" w:rsidRPr="0005259A">
              <w:rPr>
                <w:rFonts w:ascii="Times New Roman" w:eastAsia="Times New Roman" w:hAnsi="Times New Roman" w:cs="Times New Roman"/>
                <w:color w:val="000000"/>
                <w:sz w:val="24"/>
                <w:szCs w:val="24"/>
                <w:lang w:val="en-US"/>
              </w:rPr>
              <w:t>Cancel</w:t>
            </w:r>
            <w:r>
              <w:rPr>
                <w:rFonts w:ascii="Times New Roman" w:hAnsi="Times New Roman" w:cs="Times New Roman" w:hint="eastAsia"/>
                <w:color w:val="000000"/>
                <w:sz w:val="24"/>
                <w:szCs w:val="24"/>
                <w:lang w:val="en-US"/>
              </w:rPr>
              <w:t xml:space="preserve"> </w:t>
            </w:r>
            <w:r w:rsidR="00575DF7" w:rsidRPr="0005259A">
              <w:rPr>
                <w:rFonts w:ascii="Times New Roman" w:eastAsia="Times New Roman" w:hAnsi="Times New Roman" w:cs="Times New Roman"/>
                <w:color w:val="000000"/>
                <w:sz w:val="24"/>
                <w:szCs w:val="24"/>
                <w:lang w:val="en-US"/>
              </w:rPr>
              <w:t>your participation: 15</w:t>
            </w:r>
            <w:r w:rsidR="00575DF7" w:rsidRPr="0005259A">
              <w:rPr>
                <w:rFonts w:ascii="Times New Roman" w:eastAsia="Times New Roman" w:hAnsi="Times New Roman" w:cs="Times New Roman"/>
                <w:color w:val="000000"/>
                <w:sz w:val="24"/>
                <w:szCs w:val="24"/>
                <w:bdr w:val="none" w:sz="0" w:space="0" w:color="auto" w:frame="1"/>
                <w:vertAlign w:val="superscript"/>
                <w:lang w:val="en-US"/>
              </w:rPr>
              <w:t>th</w:t>
            </w:r>
            <w:r w:rsidR="00575DF7" w:rsidRPr="0005259A">
              <w:rPr>
                <w:rFonts w:ascii="Times New Roman" w:eastAsia="Times New Roman" w:hAnsi="Times New Roman" w:cs="Times New Roman"/>
                <w:color w:val="000000"/>
                <w:sz w:val="24"/>
                <w:szCs w:val="24"/>
                <w:lang w:val="en-US"/>
              </w:rPr>
              <w:t> J</w:t>
            </w:r>
            <w:r w:rsidR="00BC510D" w:rsidRPr="0005259A">
              <w:rPr>
                <w:rFonts w:ascii="Times New Roman" w:eastAsia="Times New Roman" w:hAnsi="Times New Roman" w:cs="Times New Roman"/>
                <w:color w:val="000000"/>
                <w:sz w:val="24"/>
                <w:szCs w:val="24"/>
                <w:lang w:val="en-US"/>
              </w:rPr>
              <w:t>uly 2015</w:t>
            </w:r>
          </w:p>
          <w:p w:rsidR="00575DF7" w:rsidRPr="0005259A" w:rsidRDefault="00575DF7" w:rsidP="0005259A">
            <w:pPr>
              <w:shd w:val="clear" w:color="auto" w:fill="FFFFFF"/>
              <w:spacing w:after="0" w:line="225" w:lineRule="atLeast"/>
              <w:ind w:firstLine="150"/>
              <w:textAlignment w:val="baseline"/>
              <w:rPr>
                <w:rFonts w:ascii="Times New Roman" w:eastAsia="Times New Roman" w:hAnsi="Times New Roman" w:cs="Times New Roman"/>
                <w:color w:val="000000"/>
                <w:sz w:val="24"/>
                <w:szCs w:val="24"/>
                <w:lang w:val="en-US"/>
              </w:rPr>
            </w:pPr>
            <w:r w:rsidRPr="0005259A">
              <w:rPr>
                <w:rFonts w:ascii="Times New Roman" w:eastAsia="Times New Roman" w:hAnsi="Times New Roman" w:cs="Times New Roman"/>
                <w:color w:val="000000"/>
                <w:sz w:val="24"/>
                <w:szCs w:val="24"/>
                <w:lang w:val="en-US"/>
              </w:rPr>
              <w:t>Submit</w:t>
            </w:r>
            <w:r w:rsidR="00CA61F2">
              <w:rPr>
                <w:rFonts w:ascii="Times New Roman" w:hAnsi="Times New Roman" w:cs="Times New Roman" w:hint="eastAsia"/>
                <w:color w:val="000000"/>
                <w:sz w:val="24"/>
                <w:szCs w:val="24"/>
                <w:lang w:val="en-US"/>
              </w:rPr>
              <w:t xml:space="preserve"> your </w:t>
            </w:r>
            <w:r w:rsidRPr="0005259A">
              <w:rPr>
                <w:rFonts w:ascii="Times New Roman" w:eastAsia="Times New Roman" w:hAnsi="Times New Roman" w:cs="Times New Roman"/>
                <w:color w:val="000000"/>
                <w:sz w:val="24"/>
                <w:szCs w:val="24"/>
                <w:lang w:val="en-US"/>
              </w:rPr>
              <w:t xml:space="preserve"> full paper: by 1</w:t>
            </w:r>
            <w:r w:rsidRPr="0005259A">
              <w:rPr>
                <w:rFonts w:ascii="Times New Roman" w:eastAsia="Times New Roman" w:hAnsi="Times New Roman" w:cs="Times New Roman"/>
                <w:color w:val="000000"/>
                <w:sz w:val="24"/>
                <w:szCs w:val="24"/>
                <w:bdr w:val="none" w:sz="0" w:space="0" w:color="auto" w:frame="1"/>
                <w:vertAlign w:val="superscript"/>
                <w:lang w:val="en-US"/>
              </w:rPr>
              <w:t>st</w:t>
            </w:r>
            <w:r w:rsidRPr="0005259A">
              <w:rPr>
                <w:rFonts w:ascii="Times New Roman" w:eastAsia="Times New Roman" w:hAnsi="Times New Roman" w:cs="Times New Roman"/>
                <w:color w:val="000000"/>
                <w:sz w:val="24"/>
                <w:szCs w:val="24"/>
                <w:lang w:val="en-US"/>
              </w:rPr>
              <w:t> </w:t>
            </w:r>
            <w:r w:rsidR="00BC510D" w:rsidRPr="0005259A">
              <w:rPr>
                <w:rFonts w:ascii="Times New Roman" w:eastAsia="Times New Roman" w:hAnsi="Times New Roman" w:cs="Times New Roman"/>
                <w:color w:val="000000"/>
                <w:sz w:val="24"/>
                <w:szCs w:val="24"/>
                <w:lang w:val="en-US"/>
              </w:rPr>
              <w:t>August 2015</w:t>
            </w:r>
          </w:p>
          <w:tbl>
            <w:tblPr>
              <w:tblW w:w="0" w:type="auto"/>
              <w:tblCellSpacing w:w="15" w:type="dxa"/>
              <w:tblCellMar>
                <w:left w:w="0" w:type="dxa"/>
                <w:right w:w="0" w:type="dxa"/>
              </w:tblCellMar>
              <w:tblLook w:val="04A0" w:firstRow="1" w:lastRow="0" w:firstColumn="1" w:lastColumn="0" w:noHBand="0" w:noVBand="1"/>
            </w:tblPr>
            <w:tblGrid>
              <w:gridCol w:w="66"/>
            </w:tblGrid>
            <w:tr w:rsidR="00575DF7" w:rsidRPr="00B95A98" w:rsidTr="00575DF7">
              <w:trPr>
                <w:tblCellSpacing w:w="15" w:type="dxa"/>
              </w:trPr>
              <w:tc>
                <w:tcPr>
                  <w:tcW w:w="0" w:type="auto"/>
                  <w:tcBorders>
                    <w:top w:val="nil"/>
                    <w:left w:val="nil"/>
                    <w:bottom w:val="nil"/>
                    <w:right w:val="nil"/>
                  </w:tcBorders>
                  <w:shd w:val="clear" w:color="auto" w:fill="auto"/>
                  <w:vAlign w:val="center"/>
                  <w:hideMark/>
                </w:tcPr>
                <w:p w:rsidR="00575DF7" w:rsidRPr="00B95A98" w:rsidRDefault="00575DF7" w:rsidP="0005259A">
                  <w:pPr>
                    <w:spacing w:before="60" w:after="0" w:line="240" w:lineRule="auto"/>
                    <w:rPr>
                      <w:rFonts w:ascii="Times New Roman" w:eastAsia="Times New Roman" w:hAnsi="Times New Roman" w:cs="Times New Roman"/>
                      <w:b/>
                      <w:bCs/>
                      <w:sz w:val="24"/>
                      <w:szCs w:val="24"/>
                      <w:lang w:val="en-US"/>
                    </w:rPr>
                  </w:pPr>
                </w:p>
                <w:p w:rsidR="00BC510D" w:rsidRPr="00B95A98" w:rsidRDefault="00BC510D" w:rsidP="0005259A">
                  <w:pPr>
                    <w:spacing w:before="60" w:after="0" w:line="240" w:lineRule="auto"/>
                    <w:rPr>
                      <w:rFonts w:ascii="Times New Roman" w:eastAsia="Times New Roman" w:hAnsi="Times New Roman" w:cs="Times New Roman"/>
                      <w:b/>
                      <w:bCs/>
                      <w:sz w:val="24"/>
                      <w:szCs w:val="24"/>
                      <w:lang w:val="en-US"/>
                    </w:rPr>
                  </w:pPr>
                </w:p>
              </w:tc>
            </w:tr>
            <w:tr w:rsidR="00575DF7" w:rsidRPr="00B95A98" w:rsidTr="00575DF7">
              <w:trPr>
                <w:tblCellSpacing w:w="15" w:type="dxa"/>
              </w:trPr>
              <w:tc>
                <w:tcPr>
                  <w:tcW w:w="0" w:type="auto"/>
                  <w:shd w:val="clear" w:color="auto" w:fill="auto"/>
                  <w:vAlign w:val="center"/>
                  <w:hideMark/>
                </w:tcPr>
                <w:p w:rsidR="00575DF7" w:rsidRPr="00B95A98" w:rsidRDefault="00575DF7" w:rsidP="0005259A">
                  <w:pPr>
                    <w:spacing w:before="60" w:after="0" w:line="240" w:lineRule="auto"/>
                    <w:rPr>
                      <w:rFonts w:ascii="Times New Roman" w:eastAsia="Times New Roman" w:hAnsi="Times New Roman" w:cs="Times New Roman"/>
                      <w:b/>
                      <w:bCs/>
                      <w:sz w:val="24"/>
                      <w:szCs w:val="24"/>
                      <w:lang w:val="en-US"/>
                    </w:rPr>
                  </w:pPr>
                </w:p>
              </w:tc>
            </w:tr>
          </w:tbl>
          <w:p w:rsidR="00575DF7" w:rsidRPr="00B95A98" w:rsidRDefault="00575DF7" w:rsidP="0005259A">
            <w:pPr>
              <w:shd w:val="clear" w:color="auto" w:fill="FFFFFF"/>
              <w:spacing w:after="0" w:line="225" w:lineRule="atLeast"/>
              <w:ind w:firstLine="150"/>
              <w:textAlignment w:val="baseline"/>
              <w:rPr>
                <w:rFonts w:ascii="Times New Roman" w:eastAsia="Times New Roman" w:hAnsi="Times New Roman" w:cs="Times New Roman"/>
                <w:color w:val="000000"/>
                <w:sz w:val="24"/>
                <w:szCs w:val="24"/>
                <w:lang w:val="en-US"/>
              </w:rPr>
            </w:pPr>
          </w:p>
        </w:tc>
        <w:bookmarkStart w:id="0" w:name="_GoBack"/>
        <w:bookmarkEnd w:id="0"/>
      </w:tr>
      <w:tr w:rsidR="00887789" w:rsidRPr="00B95A98" w:rsidTr="00575DF7">
        <w:trPr>
          <w:tblCellSpacing w:w="15" w:type="dxa"/>
        </w:trPr>
        <w:tc>
          <w:tcPr>
            <w:tcW w:w="0" w:type="auto"/>
            <w:tcBorders>
              <w:top w:val="nil"/>
              <w:left w:val="nil"/>
              <w:bottom w:val="nil"/>
              <w:right w:val="nil"/>
            </w:tcBorders>
            <w:shd w:val="clear" w:color="auto" w:fill="FFFFFF"/>
          </w:tcPr>
          <w:p w:rsidR="00887789" w:rsidRPr="0005259A" w:rsidRDefault="00887789" w:rsidP="0005259A">
            <w:pPr>
              <w:shd w:val="clear" w:color="auto" w:fill="FFFFFF"/>
              <w:spacing w:after="0" w:line="225" w:lineRule="atLeast"/>
              <w:ind w:firstLine="150"/>
              <w:textAlignment w:val="baseline"/>
              <w:rPr>
                <w:rFonts w:ascii="Times New Roman" w:eastAsia="Times New Roman" w:hAnsi="Times New Roman" w:cs="Times New Roman"/>
                <w:color w:val="000000"/>
                <w:sz w:val="24"/>
                <w:szCs w:val="24"/>
                <w:lang w:val="en-US"/>
              </w:rPr>
            </w:pPr>
          </w:p>
        </w:tc>
      </w:tr>
    </w:tbl>
    <w:p w:rsidR="00AA6733" w:rsidRPr="009354C1" w:rsidRDefault="00BD544A" w:rsidP="00575DF7">
      <w:pPr>
        <w:jc w:val="both"/>
        <w:rPr>
          <w:lang w:val="en-US"/>
        </w:rPr>
      </w:pPr>
    </w:p>
    <w:sectPr w:rsidR="00AA6733" w:rsidRPr="009354C1" w:rsidSect="008A6CD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0F1" w:rsidRDefault="005640F1" w:rsidP="0005259A">
      <w:pPr>
        <w:spacing w:after="0" w:line="240" w:lineRule="auto"/>
      </w:pPr>
      <w:r>
        <w:separator/>
      </w:r>
    </w:p>
  </w:endnote>
  <w:endnote w:type="continuationSeparator" w:id="0">
    <w:p w:rsidR="005640F1" w:rsidRDefault="005640F1" w:rsidP="00052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0F1" w:rsidRDefault="005640F1" w:rsidP="0005259A">
      <w:pPr>
        <w:spacing w:after="0" w:line="240" w:lineRule="auto"/>
      </w:pPr>
      <w:r>
        <w:separator/>
      </w:r>
    </w:p>
  </w:footnote>
  <w:footnote w:type="continuationSeparator" w:id="0">
    <w:p w:rsidR="005640F1" w:rsidRDefault="005640F1" w:rsidP="0005259A">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is">
    <w15:presenceInfo w15:providerId="Windows Live" w15:userId="35ecd3175aa7d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71"/>
    <w:rsid w:val="0005259A"/>
    <w:rsid w:val="001B71D0"/>
    <w:rsid w:val="001D34B7"/>
    <w:rsid w:val="003103C5"/>
    <w:rsid w:val="005640F1"/>
    <w:rsid w:val="00575DF7"/>
    <w:rsid w:val="00602407"/>
    <w:rsid w:val="006E1ED6"/>
    <w:rsid w:val="007A669B"/>
    <w:rsid w:val="00836071"/>
    <w:rsid w:val="00887789"/>
    <w:rsid w:val="008A6CD3"/>
    <w:rsid w:val="009354C1"/>
    <w:rsid w:val="00A94737"/>
    <w:rsid w:val="00B11BF9"/>
    <w:rsid w:val="00B60855"/>
    <w:rsid w:val="00B95A98"/>
    <w:rsid w:val="00BC510D"/>
    <w:rsid w:val="00BD544A"/>
    <w:rsid w:val="00BF2E76"/>
    <w:rsid w:val="00C03EB9"/>
    <w:rsid w:val="00CA61F2"/>
    <w:rsid w:val="00F85B20"/>
    <w:rsid w:val="00FB04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C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DF7"/>
    <w:rPr>
      <w:color w:val="0000FF"/>
      <w:u w:val="single"/>
    </w:rPr>
  </w:style>
  <w:style w:type="character" w:customStyle="1" w:styleId="small">
    <w:name w:val="small"/>
    <w:basedOn w:val="DefaultParagraphFont"/>
    <w:rsid w:val="00575DF7"/>
  </w:style>
  <w:style w:type="paragraph" w:styleId="NormalWeb">
    <w:name w:val="Normal (Web)"/>
    <w:basedOn w:val="Normal"/>
    <w:uiPriority w:val="99"/>
    <w:semiHidden/>
    <w:unhideWhenUsed/>
    <w:rsid w:val="00575D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75DF7"/>
  </w:style>
  <w:style w:type="paragraph" w:styleId="Header">
    <w:name w:val="header"/>
    <w:basedOn w:val="Normal"/>
    <w:link w:val="HeaderChar"/>
    <w:uiPriority w:val="99"/>
    <w:semiHidden/>
    <w:unhideWhenUsed/>
    <w:rsid w:val="0005259A"/>
    <w:pPr>
      <w:tabs>
        <w:tab w:val="center" w:pos="4513"/>
        <w:tab w:val="right" w:pos="9026"/>
      </w:tabs>
      <w:snapToGrid w:val="0"/>
    </w:pPr>
  </w:style>
  <w:style w:type="character" w:customStyle="1" w:styleId="HeaderChar">
    <w:name w:val="Header Char"/>
    <w:basedOn w:val="DefaultParagraphFont"/>
    <w:link w:val="Header"/>
    <w:uiPriority w:val="99"/>
    <w:semiHidden/>
    <w:rsid w:val="0005259A"/>
  </w:style>
  <w:style w:type="paragraph" w:styleId="Footer">
    <w:name w:val="footer"/>
    <w:basedOn w:val="Normal"/>
    <w:link w:val="FooterChar"/>
    <w:uiPriority w:val="99"/>
    <w:semiHidden/>
    <w:unhideWhenUsed/>
    <w:rsid w:val="0005259A"/>
    <w:pPr>
      <w:tabs>
        <w:tab w:val="center" w:pos="4513"/>
        <w:tab w:val="right" w:pos="9026"/>
      </w:tabs>
      <w:snapToGrid w:val="0"/>
    </w:pPr>
  </w:style>
  <w:style w:type="character" w:customStyle="1" w:styleId="FooterChar">
    <w:name w:val="Footer Char"/>
    <w:basedOn w:val="DefaultParagraphFont"/>
    <w:link w:val="Footer"/>
    <w:uiPriority w:val="99"/>
    <w:semiHidden/>
    <w:rsid w:val="0005259A"/>
  </w:style>
  <w:style w:type="paragraph" w:styleId="BalloonText">
    <w:name w:val="Balloon Text"/>
    <w:basedOn w:val="Normal"/>
    <w:link w:val="BalloonTextChar"/>
    <w:uiPriority w:val="99"/>
    <w:semiHidden/>
    <w:unhideWhenUsed/>
    <w:rsid w:val="00887789"/>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8778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C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DF7"/>
    <w:rPr>
      <w:color w:val="0000FF"/>
      <w:u w:val="single"/>
    </w:rPr>
  </w:style>
  <w:style w:type="character" w:customStyle="1" w:styleId="small">
    <w:name w:val="small"/>
    <w:basedOn w:val="DefaultParagraphFont"/>
    <w:rsid w:val="00575DF7"/>
  </w:style>
  <w:style w:type="paragraph" w:styleId="NormalWeb">
    <w:name w:val="Normal (Web)"/>
    <w:basedOn w:val="Normal"/>
    <w:uiPriority w:val="99"/>
    <w:semiHidden/>
    <w:unhideWhenUsed/>
    <w:rsid w:val="00575D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75DF7"/>
  </w:style>
  <w:style w:type="paragraph" w:styleId="Header">
    <w:name w:val="header"/>
    <w:basedOn w:val="Normal"/>
    <w:link w:val="HeaderChar"/>
    <w:uiPriority w:val="99"/>
    <w:semiHidden/>
    <w:unhideWhenUsed/>
    <w:rsid w:val="0005259A"/>
    <w:pPr>
      <w:tabs>
        <w:tab w:val="center" w:pos="4513"/>
        <w:tab w:val="right" w:pos="9026"/>
      </w:tabs>
      <w:snapToGrid w:val="0"/>
    </w:pPr>
  </w:style>
  <w:style w:type="character" w:customStyle="1" w:styleId="HeaderChar">
    <w:name w:val="Header Char"/>
    <w:basedOn w:val="DefaultParagraphFont"/>
    <w:link w:val="Header"/>
    <w:uiPriority w:val="99"/>
    <w:semiHidden/>
    <w:rsid w:val="0005259A"/>
  </w:style>
  <w:style w:type="paragraph" w:styleId="Footer">
    <w:name w:val="footer"/>
    <w:basedOn w:val="Normal"/>
    <w:link w:val="FooterChar"/>
    <w:uiPriority w:val="99"/>
    <w:semiHidden/>
    <w:unhideWhenUsed/>
    <w:rsid w:val="0005259A"/>
    <w:pPr>
      <w:tabs>
        <w:tab w:val="center" w:pos="4513"/>
        <w:tab w:val="right" w:pos="9026"/>
      </w:tabs>
      <w:snapToGrid w:val="0"/>
    </w:pPr>
  </w:style>
  <w:style w:type="character" w:customStyle="1" w:styleId="FooterChar">
    <w:name w:val="Footer Char"/>
    <w:basedOn w:val="DefaultParagraphFont"/>
    <w:link w:val="Footer"/>
    <w:uiPriority w:val="99"/>
    <w:semiHidden/>
    <w:rsid w:val="0005259A"/>
  </w:style>
  <w:style w:type="paragraph" w:styleId="BalloonText">
    <w:name w:val="Balloon Text"/>
    <w:basedOn w:val="Normal"/>
    <w:link w:val="BalloonTextChar"/>
    <w:uiPriority w:val="99"/>
    <w:semiHidden/>
    <w:unhideWhenUsed/>
    <w:rsid w:val="00887789"/>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877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640291">
      <w:bodyDiv w:val="1"/>
      <w:marLeft w:val="0"/>
      <w:marRight w:val="0"/>
      <w:marTop w:val="0"/>
      <w:marBottom w:val="0"/>
      <w:divBdr>
        <w:top w:val="none" w:sz="0" w:space="0" w:color="auto"/>
        <w:left w:val="none" w:sz="0" w:space="0" w:color="auto"/>
        <w:bottom w:val="none" w:sz="0" w:space="0" w:color="auto"/>
        <w:right w:val="none" w:sz="0" w:space="0" w:color="auto"/>
      </w:divBdr>
      <w:divsChild>
        <w:div w:id="1327514539">
          <w:marLeft w:val="0"/>
          <w:marRight w:val="0"/>
          <w:marTop w:val="0"/>
          <w:marBottom w:val="0"/>
          <w:divBdr>
            <w:top w:val="none" w:sz="0" w:space="0" w:color="FFFFFF"/>
            <w:left w:val="none" w:sz="0" w:space="0" w:color="FFFFFF"/>
            <w:bottom w:val="none" w:sz="0" w:space="0" w:color="FFFFFF"/>
            <w:right w:val="none" w:sz="0" w:space="0" w:color="FFFFFF"/>
          </w:divBdr>
        </w:div>
        <w:div w:id="481510122">
          <w:marLeft w:val="0"/>
          <w:marRight w:val="0"/>
          <w:marTop w:val="0"/>
          <w:marBottom w:val="0"/>
          <w:divBdr>
            <w:top w:val="none" w:sz="0" w:space="0" w:color="FFFFFF"/>
            <w:left w:val="none" w:sz="0" w:space="0" w:color="FFFFFF"/>
            <w:bottom w:val="none" w:sz="0" w:space="0" w:color="FFFFFF"/>
            <w:right w:val="none" w:sz="0" w:space="0" w:color="FFFFFF"/>
          </w:divBdr>
        </w:div>
        <w:div w:id="457186040">
          <w:marLeft w:val="0"/>
          <w:marRight w:val="0"/>
          <w:marTop w:val="0"/>
          <w:marBottom w:val="0"/>
          <w:divBdr>
            <w:top w:val="none" w:sz="0" w:space="0" w:color="FFFFFF"/>
            <w:left w:val="none" w:sz="0" w:space="0" w:color="FFFFFF"/>
            <w:bottom w:val="none" w:sz="0" w:space="0" w:color="FFFFFF"/>
            <w:right w:val="none" w:sz="0" w:space="0" w:color="FFFFFF"/>
          </w:divBdr>
        </w:div>
        <w:div w:id="627277724">
          <w:marLeft w:val="0"/>
          <w:marRight w:val="0"/>
          <w:marTop w:val="0"/>
          <w:marBottom w:val="0"/>
          <w:divBdr>
            <w:top w:val="none" w:sz="0" w:space="0" w:color="FFFFFF"/>
            <w:left w:val="none" w:sz="0" w:space="0" w:color="FFFFFF"/>
            <w:bottom w:val="none" w:sz="0" w:space="0" w:color="FFFFFF"/>
            <w:right w:val="none" w:sz="0" w:space="0" w:color="FFFFFF"/>
          </w:divBdr>
        </w:div>
        <w:div w:id="937639818">
          <w:marLeft w:val="0"/>
          <w:marRight w:val="0"/>
          <w:marTop w:val="0"/>
          <w:marBottom w:val="0"/>
          <w:divBdr>
            <w:top w:val="none" w:sz="0" w:space="0" w:color="FFFFFF"/>
            <w:left w:val="none" w:sz="0" w:space="0" w:color="FFFFFF"/>
            <w:bottom w:val="none" w:sz="0" w:space="0" w:color="FFFFFF"/>
            <w:right w:val="none" w:sz="0" w:space="0" w:color="FFFFFF"/>
          </w:divBdr>
        </w:div>
        <w:div w:id="635456010">
          <w:marLeft w:val="0"/>
          <w:marRight w:val="0"/>
          <w:marTop w:val="0"/>
          <w:marBottom w:val="0"/>
          <w:divBdr>
            <w:top w:val="none" w:sz="0" w:space="0" w:color="FFFFFF"/>
            <w:left w:val="none" w:sz="0" w:space="0" w:color="FFFFFF"/>
            <w:bottom w:val="none" w:sz="0" w:space="0" w:color="FFFFFF"/>
            <w:right w:val="none" w:sz="0" w:space="0" w:color="FFFFFF"/>
          </w:divBdr>
        </w:div>
        <w:div w:id="2068063319">
          <w:marLeft w:val="0"/>
          <w:marRight w:val="0"/>
          <w:marTop w:val="0"/>
          <w:marBottom w:val="0"/>
          <w:divBdr>
            <w:top w:val="none" w:sz="0" w:space="0" w:color="FFFFFF"/>
            <w:left w:val="none" w:sz="0" w:space="0" w:color="FFFFFF"/>
            <w:bottom w:val="none" w:sz="0" w:space="0" w:color="FFFFFF"/>
            <w:right w:val="none" w:sz="0" w:space="0" w:color="FFFFFF"/>
          </w:divBdr>
        </w:div>
        <w:div w:id="888222466">
          <w:marLeft w:val="0"/>
          <w:marRight w:val="0"/>
          <w:marTop w:val="0"/>
          <w:marBottom w:val="0"/>
          <w:divBdr>
            <w:top w:val="none" w:sz="0" w:space="0" w:color="FFFFFF"/>
            <w:left w:val="none" w:sz="0" w:space="0" w:color="FFFFFF"/>
            <w:bottom w:val="none" w:sz="0" w:space="0" w:color="FFFFFF"/>
            <w:right w:val="none" w:sz="0" w:space="0" w:color="FFFFFF"/>
          </w:divBdr>
        </w:div>
        <w:div w:id="2036272602">
          <w:marLeft w:val="0"/>
          <w:marRight w:val="0"/>
          <w:marTop w:val="0"/>
          <w:marBottom w:val="0"/>
          <w:divBdr>
            <w:top w:val="none" w:sz="0" w:space="0" w:color="FFFFFF"/>
            <w:left w:val="none" w:sz="0" w:space="0" w:color="FFFFFF"/>
            <w:bottom w:val="none" w:sz="0" w:space="0" w:color="FFFFFF"/>
            <w:right w:val="none" w:sz="0" w:space="0" w:color="FFFFFF"/>
          </w:divBdr>
        </w:div>
        <w:div w:id="1990744435">
          <w:marLeft w:val="0"/>
          <w:marRight w:val="0"/>
          <w:marTop w:val="0"/>
          <w:marBottom w:val="0"/>
          <w:divBdr>
            <w:top w:val="none" w:sz="0" w:space="0" w:color="FFFFFF"/>
            <w:left w:val="none" w:sz="0" w:space="0" w:color="FFFFFF"/>
            <w:bottom w:val="none" w:sz="0" w:space="0" w:color="FFFFFF"/>
            <w:right w:val="none" w:sz="0" w:space="0" w:color="FFFFFF"/>
          </w:divBdr>
        </w:div>
        <w:div w:id="2046757102">
          <w:marLeft w:val="0"/>
          <w:marRight w:val="0"/>
          <w:marTop w:val="0"/>
          <w:marBottom w:val="120"/>
          <w:divBdr>
            <w:top w:val="none" w:sz="0" w:space="0" w:color="FFFFFF"/>
            <w:left w:val="none" w:sz="0" w:space="0" w:color="FFFFFF"/>
            <w:bottom w:val="none" w:sz="0" w:space="0" w:color="FFFFFF"/>
            <w:right w:val="none" w:sz="0" w:space="0" w:color="FFFFFF"/>
          </w:divBdr>
          <w:divsChild>
            <w:div w:id="102894656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gsc2015@gmail.com" TargetMode="External"/><Relationship Id="rId3" Type="http://schemas.openxmlformats.org/officeDocument/2006/relationships/settings" Target="settings.xml"/><Relationship Id="rId7" Type="http://schemas.openxmlformats.org/officeDocument/2006/relationships/hyperlink" Target="mailto:ksgsc2015@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3580</Characters>
  <Application>Microsoft Office Word</Application>
  <DocSecurity>0</DocSecurity>
  <Lines>29</Lines>
  <Paragraphs>8</Paragraphs>
  <ScaleCrop>false</ScaleCrop>
  <HeadingPairs>
    <vt:vector size="6" baseType="variant">
      <vt:variant>
        <vt:lpstr>Title</vt:lpstr>
      </vt:variant>
      <vt:variant>
        <vt:i4>1</vt:i4>
      </vt:variant>
      <vt:variant>
        <vt:lpstr>제목</vt:lpstr>
      </vt:variant>
      <vt:variant>
        <vt:i4>1</vt:i4>
      </vt:variant>
      <vt:variant>
        <vt:lpstr>Título</vt:lpstr>
      </vt:variant>
      <vt:variant>
        <vt:i4>1</vt:i4>
      </vt:variant>
    </vt:vector>
  </HeadingPairs>
  <TitlesOfParts>
    <vt:vector size="3" baseType="lpstr">
      <vt:lpstr/>
      <vt:lpstr/>
      <vt:lpstr/>
    </vt:vector>
  </TitlesOfParts>
  <Company>Hewlett-Packard Company</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Robert Winstanley-Chesters</cp:lastModifiedBy>
  <cp:revision>2</cp:revision>
  <dcterms:created xsi:type="dcterms:W3CDTF">2015-02-20T09:47:00Z</dcterms:created>
  <dcterms:modified xsi:type="dcterms:W3CDTF">2015-02-20T09:47:00Z</dcterms:modified>
</cp:coreProperties>
</file>