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C6" w:rsidRDefault="00E40C5E" w:rsidP="005851C6">
      <w:pPr>
        <w:widowControl/>
        <w:shd w:val="clear" w:color="auto" w:fill="FFFFFF"/>
        <w:wordWrap/>
        <w:autoSpaceDE/>
        <w:autoSpaceDN/>
        <w:spacing w:after="0" w:line="384" w:lineRule="auto"/>
        <w:jc w:val="center"/>
        <w:rPr>
          <w:rFonts w:ascii="Times New Roman" w:eastAsia="굴림" w:hAnsi="Times New Roman" w:cs="Times New Roman"/>
          <w:b/>
          <w:color w:val="000000"/>
          <w:kern w:val="0"/>
          <w:sz w:val="32"/>
          <w:szCs w:val="32"/>
        </w:rPr>
      </w:pPr>
      <w:r w:rsidRPr="00E40C5E">
        <w:rPr>
          <w:rFonts w:ascii="Times New Roman" w:eastAsia="굴림" w:hAnsi="Times New Roman" w:cs="Times New Roman"/>
          <w:b/>
          <w:color w:val="000000"/>
          <w:kern w:val="0"/>
          <w:sz w:val="32"/>
          <w:szCs w:val="32"/>
        </w:rPr>
        <w:t xml:space="preserve">Academic Director of the </w:t>
      </w:r>
      <w:proofErr w:type="spellStart"/>
      <w:r w:rsidRPr="00E40C5E">
        <w:rPr>
          <w:rFonts w:ascii="Times New Roman" w:eastAsia="굴림" w:hAnsi="Times New Roman" w:cs="Times New Roman"/>
          <w:b/>
          <w:color w:val="000000"/>
          <w:kern w:val="0"/>
          <w:sz w:val="32"/>
          <w:szCs w:val="32"/>
        </w:rPr>
        <w:t>Hanmun</w:t>
      </w:r>
      <w:proofErr w:type="spellEnd"/>
      <w:r w:rsidRPr="00E40C5E">
        <w:rPr>
          <w:rFonts w:ascii="Times New Roman" w:eastAsia="굴림" w:hAnsi="Times New Roman" w:cs="Times New Roman"/>
          <w:b/>
          <w:color w:val="000000"/>
          <w:kern w:val="0"/>
          <w:sz w:val="32"/>
          <w:szCs w:val="32"/>
        </w:rPr>
        <w:t xml:space="preserve"> Workshop</w:t>
      </w:r>
    </w:p>
    <w:p w:rsidR="00E40C5E" w:rsidRPr="00E40C5E" w:rsidRDefault="00AF3268" w:rsidP="005851C6">
      <w:pPr>
        <w:widowControl/>
        <w:shd w:val="clear" w:color="auto" w:fill="FFFFFF"/>
        <w:wordWrap/>
        <w:autoSpaceDE/>
        <w:autoSpaceDN/>
        <w:spacing w:after="0" w:line="384" w:lineRule="auto"/>
        <w:jc w:val="center"/>
        <w:rPr>
          <w:rFonts w:ascii="굴림" w:eastAsia="굴림" w:hAnsi="굴림" w:cs="굴림"/>
          <w:b/>
          <w:color w:val="000000"/>
          <w:kern w:val="0"/>
          <w:sz w:val="32"/>
          <w:szCs w:val="32"/>
        </w:rPr>
      </w:pPr>
      <w:proofErr w:type="gramStart"/>
      <w:r>
        <w:rPr>
          <w:rFonts w:ascii="Times New Roman" w:eastAsia="굴림" w:hAnsi="Times New Roman" w:cs="Times New Roman"/>
          <w:b/>
          <w:color w:val="000000"/>
          <w:kern w:val="0"/>
          <w:sz w:val="32"/>
          <w:szCs w:val="32"/>
        </w:rPr>
        <w:t>at</w:t>
      </w:r>
      <w:proofErr w:type="gramEnd"/>
      <w:r>
        <w:rPr>
          <w:rFonts w:ascii="Times New Roman" w:eastAsia="굴림" w:hAnsi="Times New Roman" w:cs="Times New Roman"/>
          <w:b/>
          <w:color w:val="000000"/>
          <w:kern w:val="0"/>
          <w:sz w:val="32"/>
          <w:szCs w:val="32"/>
        </w:rPr>
        <w:t xml:space="preserve"> the </w:t>
      </w:r>
      <w:proofErr w:type="spellStart"/>
      <w:r>
        <w:rPr>
          <w:rFonts w:ascii="Times New Roman" w:eastAsia="굴림" w:hAnsi="Times New Roman" w:cs="Times New Roman"/>
          <w:b/>
          <w:color w:val="000000"/>
          <w:kern w:val="0"/>
          <w:sz w:val="32"/>
          <w:szCs w:val="32"/>
        </w:rPr>
        <w:t>Jangeogak</w:t>
      </w:r>
      <w:proofErr w:type="spellEnd"/>
      <w:r>
        <w:rPr>
          <w:rFonts w:ascii="Times New Roman" w:eastAsia="굴림" w:hAnsi="Times New Roman" w:cs="Times New Roman"/>
          <w:b/>
          <w:color w:val="000000"/>
          <w:kern w:val="0"/>
          <w:sz w:val="32"/>
          <w:szCs w:val="32"/>
        </w:rPr>
        <w:t xml:space="preserve"> Archives</w:t>
      </w:r>
      <w:r>
        <w:rPr>
          <w:rFonts w:ascii="Times New Roman" w:eastAsia="굴림" w:hAnsi="Times New Roman" w:cs="Times New Roman" w:hint="eastAsia"/>
          <w:b/>
          <w:color w:val="000000"/>
          <w:kern w:val="0"/>
          <w:sz w:val="32"/>
          <w:szCs w:val="32"/>
        </w:rPr>
        <w:t>,</w:t>
      </w:r>
      <w:r w:rsidR="00E40C5E" w:rsidRPr="00E40C5E">
        <w:rPr>
          <w:rFonts w:ascii="Times New Roman" w:eastAsia="굴림" w:hAnsi="Times New Roman" w:cs="Times New Roman"/>
          <w:b/>
          <w:color w:val="000000"/>
          <w:kern w:val="0"/>
          <w:sz w:val="32"/>
          <w:szCs w:val="32"/>
        </w:rPr>
        <w:t xml:space="preserve"> the AKS</w:t>
      </w:r>
    </w:p>
    <w:p w:rsidR="00E40C5E" w:rsidRPr="00E40C5E" w:rsidRDefault="00E40C5E" w:rsidP="00E40C5E">
      <w:pPr>
        <w:widowControl/>
        <w:shd w:val="clear" w:color="auto" w:fill="FFFFFF"/>
        <w:wordWrap/>
        <w:autoSpaceDE/>
        <w:autoSpaceDN/>
        <w:spacing w:after="0" w:line="384" w:lineRule="auto"/>
        <w:jc w:val="left"/>
        <w:rPr>
          <w:rFonts w:ascii="굴림" w:eastAsia="굴림" w:hAnsi="굴림" w:cs="굴림"/>
          <w:color w:val="000000"/>
          <w:kern w:val="0"/>
          <w:szCs w:val="20"/>
        </w:rPr>
      </w:pPr>
    </w:p>
    <w:p w:rsidR="00E40C5E" w:rsidRPr="00E40C5E" w:rsidRDefault="00E40C5E" w:rsidP="00A70615">
      <w:pPr>
        <w:widowControl/>
        <w:shd w:val="clear" w:color="auto" w:fill="FFFFFF"/>
        <w:wordWrap/>
        <w:autoSpaceDE/>
        <w:autoSpaceDN/>
        <w:spacing w:after="0" w:line="384" w:lineRule="auto"/>
        <w:ind w:firstLineChars="200" w:firstLine="480"/>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 xml:space="preserve">The </w:t>
      </w:r>
      <w:proofErr w:type="spellStart"/>
      <w:r w:rsidRPr="00E40C5E">
        <w:rPr>
          <w:rFonts w:ascii="Times New Roman" w:eastAsia="굴림" w:hAnsi="Times New Roman" w:cs="Times New Roman"/>
          <w:color w:val="000000"/>
          <w:kern w:val="0"/>
          <w:sz w:val="24"/>
          <w:szCs w:val="24"/>
        </w:rPr>
        <w:t>Jangseogak</w:t>
      </w:r>
      <w:proofErr w:type="spellEnd"/>
      <w:r w:rsidRPr="00E40C5E">
        <w:rPr>
          <w:rFonts w:ascii="Times New Roman" w:eastAsia="굴림" w:hAnsi="Times New Roman" w:cs="Times New Roman"/>
          <w:color w:val="000000"/>
          <w:kern w:val="0"/>
          <w:sz w:val="24"/>
          <w:szCs w:val="24"/>
        </w:rPr>
        <w:t xml:space="preserve"> Archives at the Academy of Korean Studies is seeking an academic director of the 2016 </w:t>
      </w:r>
      <w:proofErr w:type="spellStart"/>
      <w:r w:rsidRPr="00E40C5E">
        <w:rPr>
          <w:rFonts w:ascii="Times New Roman" w:eastAsia="굴림" w:hAnsi="Times New Roman" w:cs="Times New Roman"/>
          <w:color w:val="000000"/>
          <w:kern w:val="0"/>
          <w:sz w:val="24"/>
          <w:szCs w:val="24"/>
        </w:rPr>
        <w:t>Hanmun</w:t>
      </w:r>
      <w:proofErr w:type="spellEnd"/>
      <w:r w:rsidRPr="00E40C5E">
        <w:rPr>
          <w:rFonts w:ascii="Times New Roman" w:eastAsia="굴림" w:hAnsi="Times New Roman" w:cs="Times New Roman"/>
          <w:color w:val="000000"/>
          <w:kern w:val="0"/>
          <w:sz w:val="24"/>
          <w:szCs w:val="24"/>
        </w:rPr>
        <w:t xml:space="preserve"> (literary/classical Chinese) Workshop (July 4</w:t>
      </w:r>
      <w:r w:rsidRPr="00E40C5E">
        <w:rPr>
          <w:rFonts w:ascii="Times New Roman" w:eastAsia="굴림" w:hAnsi="Times New Roman" w:cs="Times New Roman"/>
          <w:color w:val="000000"/>
          <w:kern w:val="0"/>
          <w:sz w:val="24"/>
          <w:szCs w:val="24"/>
          <w:vertAlign w:val="superscript"/>
        </w:rPr>
        <w:t>th</w:t>
      </w:r>
      <w:r w:rsidRPr="00E40C5E">
        <w:rPr>
          <w:rFonts w:ascii="Times New Roman" w:eastAsia="굴림" w:hAnsi="Times New Roman" w:cs="Times New Roman"/>
          <w:color w:val="000000"/>
          <w:kern w:val="0"/>
          <w:sz w:val="24"/>
          <w:szCs w:val="24"/>
        </w:rPr>
        <w:t xml:space="preserve"> to July 22</w:t>
      </w:r>
      <w:r w:rsidRPr="00E40C5E">
        <w:rPr>
          <w:rFonts w:ascii="Times New Roman" w:eastAsia="굴림" w:hAnsi="Times New Roman" w:cs="Times New Roman"/>
          <w:color w:val="000000"/>
          <w:kern w:val="0"/>
          <w:sz w:val="24"/>
          <w:szCs w:val="24"/>
          <w:vertAlign w:val="superscript"/>
        </w:rPr>
        <w:t>nd</w:t>
      </w:r>
      <w:r w:rsidRPr="00E40C5E">
        <w:rPr>
          <w:rFonts w:ascii="Times New Roman" w:eastAsia="굴림" w:hAnsi="Times New Roman" w:cs="Times New Roman"/>
          <w:color w:val="000000"/>
          <w:kern w:val="0"/>
          <w:sz w:val="24"/>
          <w:szCs w:val="24"/>
        </w:rPr>
        <w:t xml:space="preserve"> 2016). The </w:t>
      </w:r>
      <w:proofErr w:type="spellStart"/>
      <w:r w:rsidRPr="00E40C5E">
        <w:rPr>
          <w:rFonts w:ascii="Times New Roman" w:eastAsia="굴림" w:hAnsi="Times New Roman" w:cs="Times New Roman"/>
          <w:color w:val="000000"/>
          <w:kern w:val="0"/>
          <w:sz w:val="24"/>
          <w:szCs w:val="24"/>
        </w:rPr>
        <w:t>Jangseogak</w:t>
      </w:r>
      <w:proofErr w:type="spellEnd"/>
      <w:r w:rsidRPr="00E40C5E">
        <w:rPr>
          <w:rFonts w:ascii="Times New Roman" w:eastAsia="굴림" w:hAnsi="Times New Roman" w:cs="Times New Roman"/>
          <w:color w:val="000000"/>
          <w:kern w:val="0"/>
          <w:sz w:val="24"/>
          <w:szCs w:val="24"/>
        </w:rPr>
        <w:t xml:space="preserve"> Archives is a prestigious national library and research institute of traditional Korean sources</w:t>
      </w:r>
      <w:r w:rsidR="005851C6" w:rsidRPr="00A70615">
        <w:rPr>
          <w:rFonts w:ascii="Times New Roman" w:eastAsia="굴림" w:hAnsi="Times New Roman" w:cs="Times New Roman" w:hint="eastAsia"/>
          <w:color w:val="000000"/>
          <w:kern w:val="0"/>
          <w:sz w:val="24"/>
          <w:szCs w:val="24"/>
        </w:rPr>
        <w:t xml:space="preserve"> </w:t>
      </w:r>
      <w:r w:rsidRPr="00E40C5E">
        <w:rPr>
          <w:rFonts w:ascii="Times New Roman" w:eastAsia="굴림" w:hAnsi="Times New Roman" w:cs="Times New Roman"/>
          <w:color w:val="000000"/>
          <w:kern w:val="0"/>
          <w:sz w:val="24"/>
          <w:szCs w:val="24"/>
        </w:rPr>
        <w:t>(</w:t>
      </w:r>
      <w:hyperlink r:id="rId9" w:tgtFrame="_blank" w:history="1">
        <w:r w:rsidRPr="00A70615">
          <w:rPr>
            <w:rFonts w:ascii="Times New Roman" w:eastAsia="굴림" w:hAnsi="Times New Roman" w:cs="Times New Roman"/>
            <w:color w:val="0000FF"/>
            <w:kern w:val="0"/>
            <w:sz w:val="24"/>
            <w:szCs w:val="24"/>
            <w:u w:val="single"/>
          </w:rPr>
          <w:t>http://intl.aks.ac.kr/english/viewforum.php?f=81</w:t>
        </w:r>
      </w:hyperlink>
      <w:r w:rsidRPr="00E40C5E">
        <w:rPr>
          <w:rFonts w:ascii="Times New Roman" w:eastAsia="굴림" w:hAnsi="Times New Roman" w:cs="Times New Roman"/>
          <w:color w:val="000000"/>
          <w:kern w:val="0"/>
          <w:sz w:val="24"/>
          <w:szCs w:val="24"/>
        </w:rPr>
        <w:t>).</w:t>
      </w:r>
    </w:p>
    <w:p w:rsidR="00006DD2" w:rsidRPr="00A70615" w:rsidRDefault="00006DD2" w:rsidP="00E40C5E">
      <w:pPr>
        <w:widowControl/>
        <w:shd w:val="clear" w:color="auto" w:fill="FFFFFF"/>
        <w:wordWrap/>
        <w:autoSpaceDE/>
        <w:autoSpaceDN/>
        <w:spacing w:after="0" w:line="384" w:lineRule="auto"/>
        <w:jc w:val="left"/>
        <w:rPr>
          <w:rFonts w:ascii="Times New Roman" w:eastAsia="굴림" w:hAnsi="Times New Roman" w:cs="Times New Roman"/>
          <w:color w:val="000000"/>
          <w:kern w:val="0"/>
          <w:sz w:val="24"/>
          <w:szCs w:val="24"/>
        </w:rPr>
      </w:pPr>
    </w:p>
    <w:p w:rsidR="00E40C5E" w:rsidRPr="00E40C5E" w:rsidRDefault="00E40C5E" w:rsidP="00006DD2">
      <w:pPr>
        <w:widowControl/>
        <w:shd w:val="clear" w:color="auto" w:fill="FFFFFF"/>
        <w:wordWrap/>
        <w:autoSpaceDE/>
        <w:autoSpaceDN/>
        <w:spacing w:after="0" w:line="384" w:lineRule="auto"/>
        <w:ind w:firstLine="467"/>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The main purpose of this workshop is to support and train aspiring young scholars (graduate students and junior scholars) of Korean studies. Through an intensive three-week course (six hours per day, Monday through Friday) on a carefully selected pre-modern Korean classical text, the participants will be instructed on how to read and translate into English classical/literary Chinese sources.</w:t>
      </w:r>
    </w:p>
    <w:p w:rsidR="00006DD2" w:rsidRPr="00A70615" w:rsidRDefault="00006DD2" w:rsidP="00E40C5E">
      <w:pPr>
        <w:widowControl/>
        <w:shd w:val="clear" w:color="auto" w:fill="FFFFFF"/>
        <w:wordWrap/>
        <w:autoSpaceDE/>
        <w:autoSpaceDN/>
        <w:spacing w:after="0" w:line="384" w:lineRule="auto"/>
        <w:jc w:val="left"/>
        <w:rPr>
          <w:rFonts w:ascii="Times New Roman" w:eastAsia="굴림" w:hAnsi="Times New Roman" w:cs="Times New Roman"/>
          <w:color w:val="000000"/>
          <w:kern w:val="0"/>
          <w:sz w:val="24"/>
          <w:szCs w:val="24"/>
        </w:rPr>
      </w:pPr>
    </w:p>
    <w:p w:rsidR="00E40C5E" w:rsidRPr="00E40C5E" w:rsidRDefault="00E40C5E" w:rsidP="00006DD2">
      <w:pPr>
        <w:widowControl/>
        <w:shd w:val="clear" w:color="auto" w:fill="FFFFFF"/>
        <w:wordWrap/>
        <w:autoSpaceDE/>
        <w:autoSpaceDN/>
        <w:spacing w:after="0" w:line="384" w:lineRule="auto"/>
        <w:ind w:firstLine="467"/>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This workshop will focus on one particular text or a collection of sources derived from the Archives. Apart from the reading and translation of a selected text, the participants will also write introductory articles on a list of fifty carefully selected texts from the Archives.</w:t>
      </w:r>
    </w:p>
    <w:p w:rsidR="00006DD2" w:rsidRPr="00A70615" w:rsidRDefault="00006DD2" w:rsidP="00E40C5E">
      <w:pPr>
        <w:widowControl/>
        <w:shd w:val="clear" w:color="auto" w:fill="FFFFFF"/>
        <w:wordWrap/>
        <w:autoSpaceDE/>
        <w:autoSpaceDN/>
        <w:spacing w:after="0" w:line="384" w:lineRule="auto"/>
        <w:jc w:val="left"/>
        <w:rPr>
          <w:rFonts w:ascii="Times New Roman" w:eastAsia="굴림" w:hAnsi="Times New Roman" w:cs="Times New Roman"/>
          <w:color w:val="000000"/>
          <w:kern w:val="0"/>
          <w:sz w:val="24"/>
          <w:szCs w:val="24"/>
        </w:rPr>
      </w:pPr>
    </w:p>
    <w:p w:rsidR="00E40C5E" w:rsidRPr="00E40C5E" w:rsidRDefault="00E40C5E" w:rsidP="00006DD2">
      <w:pPr>
        <w:widowControl/>
        <w:shd w:val="clear" w:color="auto" w:fill="FFFFFF"/>
        <w:wordWrap/>
        <w:autoSpaceDE/>
        <w:autoSpaceDN/>
        <w:spacing w:after="0" w:line="384" w:lineRule="auto"/>
        <w:ind w:firstLine="467"/>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The academic director of this workshop will lect</w:t>
      </w:r>
      <w:r w:rsidR="00AF3268">
        <w:rPr>
          <w:rFonts w:ascii="Times New Roman" w:eastAsia="굴림" w:hAnsi="Times New Roman" w:cs="Times New Roman"/>
          <w:color w:val="000000"/>
          <w:kern w:val="0"/>
          <w:sz w:val="24"/>
          <w:szCs w:val="24"/>
        </w:rPr>
        <w:t xml:space="preserve">ure on the reading of the </w:t>
      </w:r>
      <w:r w:rsidR="00AF3268">
        <w:rPr>
          <w:rFonts w:ascii="Times New Roman" w:eastAsia="굴림" w:hAnsi="Times New Roman" w:cs="Times New Roman" w:hint="eastAsia"/>
          <w:color w:val="000000"/>
          <w:kern w:val="0"/>
          <w:sz w:val="24"/>
          <w:szCs w:val="24"/>
        </w:rPr>
        <w:t>selected</w:t>
      </w:r>
      <w:r w:rsidRPr="00E40C5E">
        <w:rPr>
          <w:rFonts w:ascii="Times New Roman" w:eastAsia="굴림" w:hAnsi="Times New Roman" w:cs="Times New Roman"/>
          <w:color w:val="000000"/>
          <w:kern w:val="0"/>
          <w:sz w:val="24"/>
          <w:szCs w:val="24"/>
        </w:rPr>
        <w:t xml:space="preserve"> text (three hours per day), help the participants translate their readings into English (three hours per day), and participate in the weekend explorations of historic sites related to the text. Apart from the round-trip airfare (economy class; </w:t>
      </w:r>
      <w:proofErr w:type="gramStart"/>
      <w:r w:rsidRPr="00E40C5E">
        <w:rPr>
          <w:rFonts w:ascii="Times New Roman" w:eastAsia="굴림" w:hAnsi="Times New Roman" w:cs="Times New Roman"/>
          <w:color w:val="000000"/>
          <w:kern w:val="0"/>
          <w:sz w:val="24"/>
          <w:szCs w:val="24"/>
        </w:rPr>
        <w:t>excepting</w:t>
      </w:r>
      <w:proofErr w:type="gramEnd"/>
      <w:r w:rsidRPr="00E40C5E">
        <w:rPr>
          <w:rFonts w:ascii="Times New Roman" w:eastAsia="굴림" w:hAnsi="Times New Roman" w:cs="Times New Roman"/>
          <w:color w:val="000000"/>
          <w:kern w:val="0"/>
          <w:sz w:val="24"/>
          <w:szCs w:val="24"/>
        </w:rPr>
        <w:t xml:space="preserve"> those </w:t>
      </w:r>
      <w:r w:rsidR="00AF3268">
        <w:rPr>
          <w:rFonts w:ascii="Times New Roman" w:eastAsia="굴림" w:hAnsi="Times New Roman" w:cs="Times New Roman" w:hint="eastAsia"/>
          <w:color w:val="000000"/>
          <w:kern w:val="0"/>
          <w:sz w:val="24"/>
          <w:szCs w:val="24"/>
        </w:rPr>
        <w:t>r</w:t>
      </w:r>
      <w:r w:rsidR="00AF3268">
        <w:rPr>
          <w:rFonts w:ascii="Times New Roman" w:eastAsia="굴림" w:hAnsi="Times New Roman" w:cs="Times New Roman"/>
          <w:color w:val="000000"/>
          <w:kern w:val="0"/>
          <w:sz w:val="24"/>
          <w:szCs w:val="24"/>
        </w:rPr>
        <w:t>esid</w:t>
      </w:r>
      <w:r w:rsidR="00AF3268">
        <w:rPr>
          <w:rFonts w:ascii="Times New Roman" w:eastAsia="굴림" w:hAnsi="Times New Roman" w:cs="Times New Roman" w:hint="eastAsia"/>
          <w:color w:val="000000"/>
          <w:kern w:val="0"/>
          <w:sz w:val="24"/>
          <w:szCs w:val="24"/>
        </w:rPr>
        <w:t>ing</w:t>
      </w:r>
      <w:r w:rsidRPr="00E40C5E">
        <w:rPr>
          <w:rFonts w:ascii="Times New Roman" w:eastAsia="굴림" w:hAnsi="Times New Roman" w:cs="Times New Roman"/>
          <w:color w:val="000000"/>
          <w:kern w:val="0"/>
          <w:sz w:val="24"/>
          <w:szCs w:val="24"/>
        </w:rPr>
        <w:t xml:space="preserve"> in Korea) and a room at the Guesthouse of the Academy, the honorarium of 7 million WON (approximately, 5,940 USD) will be provided. </w:t>
      </w:r>
    </w:p>
    <w:p w:rsidR="00006DD2" w:rsidRPr="00A70615" w:rsidRDefault="00006DD2" w:rsidP="00E40C5E">
      <w:pPr>
        <w:widowControl/>
        <w:shd w:val="clear" w:color="auto" w:fill="FFFFFF"/>
        <w:wordWrap/>
        <w:autoSpaceDE/>
        <w:autoSpaceDN/>
        <w:spacing w:after="0" w:line="384" w:lineRule="auto"/>
        <w:jc w:val="left"/>
        <w:rPr>
          <w:rFonts w:ascii="Times New Roman" w:eastAsia="굴림" w:hAnsi="Times New Roman" w:cs="Times New Roman"/>
          <w:color w:val="000000"/>
          <w:kern w:val="0"/>
          <w:sz w:val="24"/>
          <w:szCs w:val="24"/>
        </w:rPr>
      </w:pPr>
    </w:p>
    <w:p w:rsidR="00E40C5E" w:rsidRPr="00E40C5E" w:rsidRDefault="00E40C5E" w:rsidP="00006DD2">
      <w:pPr>
        <w:widowControl/>
        <w:shd w:val="clear" w:color="auto" w:fill="FFFFFF"/>
        <w:wordWrap/>
        <w:autoSpaceDE/>
        <w:autoSpaceDN/>
        <w:spacing w:after="0" w:line="384" w:lineRule="auto"/>
        <w:ind w:firstLine="467"/>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 xml:space="preserve">Applications should include a statement of purpose (no more than two pages) on how to teach </w:t>
      </w:r>
      <w:proofErr w:type="spellStart"/>
      <w:r w:rsidRPr="00E40C5E">
        <w:rPr>
          <w:rFonts w:ascii="Times New Roman" w:eastAsia="굴림" w:hAnsi="Times New Roman" w:cs="Times New Roman"/>
          <w:color w:val="000000"/>
          <w:kern w:val="0"/>
          <w:sz w:val="24"/>
          <w:szCs w:val="24"/>
        </w:rPr>
        <w:t>Hanmun</w:t>
      </w:r>
      <w:proofErr w:type="spellEnd"/>
      <w:r w:rsidRPr="00E40C5E">
        <w:rPr>
          <w:rFonts w:ascii="Times New Roman" w:eastAsia="굴림" w:hAnsi="Times New Roman" w:cs="Times New Roman"/>
          <w:color w:val="000000"/>
          <w:kern w:val="0"/>
          <w:sz w:val="24"/>
          <w:szCs w:val="24"/>
        </w:rPr>
        <w:t xml:space="preserve"> (literary/classical Chinese) for graduate students of pre-modern Korean studies and current CV with a list of publications (no more than three pages) by February </w:t>
      </w:r>
      <w:r w:rsidR="00012496">
        <w:rPr>
          <w:rFonts w:ascii="Times New Roman" w:eastAsia="굴림" w:hAnsi="Times New Roman" w:cs="Times New Roman" w:hint="eastAsia"/>
          <w:color w:val="000000"/>
          <w:kern w:val="0"/>
          <w:sz w:val="24"/>
          <w:szCs w:val="24"/>
        </w:rPr>
        <w:t>24</w:t>
      </w:r>
      <w:r w:rsidRPr="00E40C5E">
        <w:rPr>
          <w:rFonts w:ascii="Times New Roman" w:eastAsia="굴림" w:hAnsi="Times New Roman" w:cs="Times New Roman"/>
          <w:color w:val="000000"/>
          <w:kern w:val="0"/>
          <w:sz w:val="24"/>
          <w:szCs w:val="24"/>
          <w:vertAlign w:val="superscript"/>
        </w:rPr>
        <w:t>th</w:t>
      </w:r>
      <w:r w:rsidRPr="00E40C5E">
        <w:rPr>
          <w:rFonts w:ascii="Times New Roman" w:eastAsia="굴림" w:hAnsi="Times New Roman" w:cs="Times New Roman"/>
          <w:color w:val="000000"/>
          <w:kern w:val="0"/>
          <w:sz w:val="24"/>
          <w:szCs w:val="24"/>
        </w:rPr>
        <w:t>, 2016</w:t>
      </w:r>
      <w:r w:rsidR="002317C9">
        <w:rPr>
          <w:rFonts w:ascii="Times New Roman" w:eastAsia="굴림" w:hAnsi="Times New Roman" w:cs="Times New Roman" w:hint="eastAsia"/>
          <w:color w:val="000000"/>
          <w:kern w:val="0"/>
          <w:sz w:val="24"/>
          <w:szCs w:val="24"/>
        </w:rPr>
        <w:t xml:space="preserve"> </w:t>
      </w:r>
      <w:r w:rsidR="005616CC" w:rsidRPr="00B631AA">
        <w:rPr>
          <w:rFonts w:ascii="Times New Roman" w:eastAsia="함초롬바탕" w:hAnsi="Times New Roman" w:cs="Times New Roman"/>
          <w:sz w:val="24"/>
          <w:szCs w:val="24"/>
        </w:rPr>
        <w:t>(6 pm: Korean Time)</w:t>
      </w:r>
      <w:r w:rsidRPr="00E40C5E">
        <w:rPr>
          <w:rFonts w:ascii="Times New Roman" w:eastAsia="굴림" w:hAnsi="Times New Roman" w:cs="Times New Roman"/>
          <w:color w:val="000000"/>
          <w:kern w:val="0"/>
          <w:sz w:val="24"/>
          <w:szCs w:val="24"/>
        </w:rPr>
        <w:t xml:space="preserve">. </w:t>
      </w:r>
      <w:r w:rsidR="00AF3268">
        <w:rPr>
          <w:rFonts w:ascii="Times New Roman" w:eastAsia="굴림" w:hAnsi="Times New Roman" w:cs="Times New Roman" w:hint="eastAsia"/>
          <w:color w:val="000000"/>
          <w:kern w:val="0"/>
          <w:sz w:val="24"/>
          <w:szCs w:val="24"/>
        </w:rPr>
        <w:t xml:space="preserve">The final results will be individually notified by </w:t>
      </w:r>
      <w:r w:rsidR="00012496">
        <w:rPr>
          <w:rFonts w:ascii="Times New Roman" w:eastAsia="굴림" w:hAnsi="Times New Roman" w:cs="Times New Roman" w:hint="eastAsia"/>
          <w:color w:val="000000"/>
          <w:kern w:val="0"/>
          <w:sz w:val="24"/>
          <w:szCs w:val="24"/>
        </w:rPr>
        <w:t>March,</w:t>
      </w:r>
      <w:r w:rsidR="00AF3268">
        <w:rPr>
          <w:rFonts w:ascii="Times New Roman" w:eastAsia="굴림" w:hAnsi="Times New Roman" w:cs="Times New Roman" w:hint="eastAsia"/>
          <w:color w:val="000000"/>
          <w:kern w:val="0"/>
          <w:sz w:val="24"/>
          <w:szCs w:val="24"/>
        </w:rPr>
        <w:t xml:space="preserve"> </w:t>
      </w:r>
      <w:r w:rsidR="008B50FB">
        <w:rPr>
          <w:rFonts w:ascii="Times New Roman" w:eastAsia="굴림" w:hAnsi="Times New Roman" w:cs="Times New Roman" w:hint="eastAsia"/>
          <w:color w:val="000000"/>
          <w:kern w:val="0"/>
          <w:sz w:val="24"/>
          <w:szCs w:val="24"/>
        </w:rPr>
        <w:t>7</w:t>
      </w:r>
      <w:r w:rsidR="00AF3268" w:rsidRPr="00AF3268">
        <w:rPr>
          <w:rFonts w:ascii="Times New Roman" w:eastAsia="굴림" w:hAnsi="Times New Roman" w:cs="Times New Roman" w:hint="eastAsia"/>
          <w:color w:val="000000"/>
          <w:kern w:val="0"/>
          <w:sz w:val="24"/>
          <w:szCs w:val="24"/>
          <w:vertAlign w:val="superscript"/>
        </w:rPr>
        <w:t>th</w:t>
      </w:r>
      <w:r w:rsidR="00AF3268">
        <w:rPr>
          <w:rFonts w:ascii="Times New Roman" w:eastAsia="굴림" w:hAnsi="Times New Roman" w:cs="Times New Roman" w:hint="eastAsia"/>
          <w:color w:val="000000"/>
          <w:kern w:val="0"/>
          <w:sz w:val="24"/>
          <w:szCs w:val="24"/>
        </w:rPr>
        <w:t xml:space="preserve">, 2016. </w:t>
      </w:r>
    </w:p>
    <w:p w:rsidR="00AF3268" w:rsidRPr="00012496" w:rsidRDefault="00AF3268" w:rsidP="00006DD2">
      <w:pPr>
        <w:widowControl/>
        <w:shd w:val="clear" w:color="auto" w:fill="FFFFFF"/>
        <w:wordWrap/>
        <w:autoSpaceDE/>
        <w:autoSpaceDN/>
        <w:spacing w:after="0" w:line="384" w:lineRule="auto"/>
        <w:ind w:firstLine="467"/>
        <w:rPr>
          <w:rFonts w:ascii="Times New Roman" w:eastAsia="굴림" w:hAnsi="Times New Roman" w:cs="Times New Roman"/>
          <w:color w:val="000000"/>
          <w:kern w:val="0"/>
          <w:sz w:val="24"/>
          <w:szCs w:val="24"/>
        </w:rPr>
      </w:pPr>
    </w:p>
    <w:p w:rsidR="00E40C5E" w:rsidRPr="00E40C5E" w:rsidRDefault="00E40C5E" w:rsidP="00006DD2">
      <w:pPr>
        <w:widowControl/>
        <w:shd w:val="clear" w:color="auto" w:fill="FFFFFF"/>
        <w:wordWrap/>
        <w:autoSpaceDE/>
        <w:autoSpaceDN/>
        <w:spacing w:after="0" w:line="384" w:lineRule="auto"/>
        <w:ind w:firstLine="467"/>
        <w:rPr>
          <w:rFonts w:ascii="굴림" w:eastAsia="굴림" w:hAnsi="굴림" w:cs="굴림"/>
          <w:color w:val="000000"/>
          <w:kern w:val="0"/>
          <w:sz w:val="24"/>
          <w:szCs w:val="24"/>
        </w:rPr>
      </w:pPr>
      <w:r w:rsidRPr="00E40C5E">
        <w:rPr>
          <w:rFonts w:ascii="Times New Roman" w:eastAsia="굴림" w:hAnsi="Times New Roman" w:cs="Times New Roman"/>
          <w:color w:val="000000"/>
          <w:kern w:val="0"/>
          <w:sz w:val="24"/>
          <w:szCs w:val="24"/>
        </w:rPr>
        <w:t xml:space="preserve">Please send your application and questions to: </w:t>
      </w:r>
      <w:r w:rsidR="00745B8C">
        <w:rPr>
          <w:rFonts w:ascii="Times New Roman" w:eastAsia="굴림" w:hAnsi="Times New Roman" w:cs="Times New Roman" w:hint="eastAsia"/>
          <w:color w:val="000000"/>
          <w:kern w:val="0"/>
          <w:sz w:val="24"/>
          <w:szCs w:val="24"/>
        </w:rPr>
        <w:t>hanmun</w:t>
      </w:r>
      <w:r w:rsidRPr="00E40C5E">
        <w:rPr>
          <w:rFonts w:ascii="Times New Roman" w:eastAsia="굴림" w:hAnsi="Times New Roman" w:cs="Times New Roman"/>
          <w:color w:val="000000"/>
          <w:kern w:val="0"/>
          <w:sz w:val="24"/>
          <w:szCs w:val="24"/>
        </w:rPr>
        <w:t>@aks.ac.kr</w:t>
      </w:r>
    </w:p>
    <w:p w:rsidR="006C5687" w:rsidRDefault="00E40C5E" w:rsidP="00006DD2">
      <w:pPr>
        <w:widowControl/>
        <w:shd w:val="clear" w:color="auto" w:fill="FFFFFF"/>
        <w:wordWrap/>
        <w:autoSpaceDE/>
        <w:autoSpaceDN/>
        <w:spacing w:after="0" w:line="384" w:lineRule="auto"/>
        <w:ind w:firstLine="467"/>
        <w:jc w:val="left"/>
        <w:rPr>
          <w:rFonts w:ascii="Times New Roman" w:eastAsia="굴림" w:hAnsi="Times New Roman" w:cs="Times New Roman" w:hint="eastAsia"/>
          <w:color w:val="000000"/>
          <w:kern w:val="0"/>
          <w:sz w:val="24"/>
          <w:szCs w:val="24"/>
        </w:rPr>
      </w:pPr>
      <w:r w:rsidRPr="00E40C5E">
        <w:rPr>
          <w:rFonts w:ascii="Times New Roman" w:eastAsia="굴림" w:hAnsi="Times New Roman" w:cs="Times New Roman"/>
          <w:color w:val="000000"/>
          <w:kern w:val="0"/>
          <w:sz w:val="24"/>
          <w:szCs w:val="24"/>
        </w:rPr>
        <w:t xml:space="preserve">(Applications will </w:t>
      </w:r>
      <w:r w:rsidR="00736939">
        <w:rPr>
          <w:rFonts w:ascii="Times New Roman" w:eastAsia="굴림" w:hAnsi="Times New Roman" w:cs="Times New Roman"/>
          <w:color w:val="000000"/>
          <w:kern w:val="0"/>
          <w:sz w:val="24"/>
          <w:szCs w:val="24"/>
        </w:rPr>
        <w:t>be accepted only through email)</w:t>
      </w:r>
      <w:r w:rsidR="002317C9">
        <w:rPr>
          <w:rFonts w:ascii="Times New Roman" w:eastAsia="굴림" w:hAnsi="Times New Roman" w:cs="Times New Roman" w:hint="eastAsia"/>
          <w:color w:val="000000"/>
          <w:kern w:val="0"/>
          <w:sz w:val="24"/>
          <w:szCs w:val="24"/>
        </w:rPr>
        <w:tab/>
      </w:r>
    </w:p>
    <w:p w:rsidR="00BA534E" w:rsidRDefault="00BA534E" w:rsidP="00BA534E">
      <w:pPr>
        <w:pStyle w:val="a4"/>
        <w:spacing w:line="360" w:lineRule="auto"/>
        <w:rPr>
          <w:rFonts w:ascii="Times New Roman" w:hAnsi="Times New Roman" w:cs="Times New Roman"/>
          <w:b/>
          <w:sz w:val="24"/>
          <w:szCs w:val="24"/>
        </w:rPr>
      </w:pPr>
      <w:r>
        <w:rPr>
          <w:rFonts w:ascii="Times New Roman" w:eastAsia="함초롬바탕" w:hAnsi="Times New Roman" w:cs="Times New Roman"/>
          <w:b/>
          <w:sz w:val="24"/>
          <w:szCs w:val="24"/>
        </w:rPr>
        <w:lastRenderedPageBreak/>
        <w:t xml:space="preserve">2. Applicant Qualifications: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Scholars in the various fields of the humanities and the social sciences who have well-developed research interests in pre-modern Korean (or related area) studies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w:t>
      </w:r>
      <w:proofErr w:type="spellStart"/>
      <w:r>
        <w:rPr>
          <w:rFonts w:ascii="Times New Roman" w:eastAsia="함초롬바탕" w:hAnsi="Times New Roman" w:cs="Times New Roman"/>
          <w:sz w:val="24"/>
          <w:szCs w:val="24"/>
        </w:rPr>
        <w:t>Ph.Ds</w:t>
      </w:r>
      <w:proofErr w:type="spellEnd"/>
      <w:r>
        <w:rPr>
          <w:rFonts w:ascii="Times New Roman" w:eastAsia="함초롬바탕" w:hAnsi="Times New Roman" w:cs="Times New Roman"/>
          <w:sz w:val="24"/>
          <w:szCs w:val="24"/>
        </w:rPr>
        <w:t xml:space="preserve"> from universities/research institutes with research experience in Korean or related studies (For ABD applicants, </w:t>
      </w:r>
      <w:proofErr w:type="spellStart"/>
      <w:r>
        <w:rPr>
          <w:rFonts w:ascii="Times New Roman" w:eastAsia="함초롬바탕" w:hAnsi="Times New Roman" w:cs="Times New Roman"/>
          <w:sz w:val="24"/>
          <w:szCs w:val="24"/>
        </w:rPr>
        <w:t>Ph.D</w:t>
      </w:r>
      <w:proofErr w:type="spellEnd"/>
      <w:r>
        <w:rPr>
          <w:rFonts w:ascii="Times New Roman" w:eastAsia="함초롬바탕" w:hAnsi="Times New Roman" w:cs="Times New Roman"/>
          <w:sz w:val="24"/>
          <w:szCs w:val="24"/>
        </w:rPr>
        <w:t xml:space="preserve"> required by the time of appointment)</w:t>
      </w:r>
    </w:p>
    <w:p w:rsidR="00BA534E" w:rsidRDefault="00BA534E" w:rsidP="00BA534E">
      <w:pPr>
        <w:pStyle w:val="a4"/>
        <w:spacing w:line="36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-Expected period of stay is available from 6 to 10 months.</w:t>
      </w:r>
    </w:p>
    <w:p w:rsidR="00BA534E" w:rsidRDefault="00BA534E" w:rsidP="00BA534E">
      <w:pPr>
        <w:pStyle w:val="a4"/>
        <w:spacing w:line="360" w:lineRule="auto"/>
        <w:rPr>
          <w:rFonts w:ascii="Times New Roman" w:eastAsia="함초롬바탕" w:hAnsi="Times New Roman" w:cs="Times New Roman"/>
          <w:sz w:val="24"/>
          <w:szCs w:val="24"/>
        </w:rPr>
      </w:pPr>
    </w:p>
    <w:p w:rsidR="00BA534E" w:rsidRDefault="00BA534E" w:rsidP="00BA534E">
      <w:pPr>
        <w:pStyle w:val="a4"/>
        <w:spacing w:line="360" w:lineRule="auto"/>
        <w:rPr>
          <w:rFonts w:ascii="Times New Roman" w:hAnsi="Times New Roman" w:cs="Times New Roman"/>
          <w:b/>
          <w:sz w:val="24"/>
          <w:szCs w:val="24"/>
        </w:rPr>
      </w:pPr>
      <w:r>
        <w:rPr>
          <w:rFonts w:ascii="Times New Roman" w:eastAsia="함초롬바탕" w:hAnsi="Times New Roman" w:cs="Times New Roman"/>
          <w:b/>
          <w:sz w:val="24"/>
          <w:szCs w:val="24"/>
        </w:rPr>
        <w:t xml:space="preserve">3. Obligations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The fellowship requires a full-time commitment; the recipient is not eligible for receiving other fellowships in Korea during the same period.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The fellows should begin their research before August 31st 2016 at the latest.</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Fellows are expected to participate in translation projects (Classical Chinese into English) or team research projects to be conducted by the </w:t>
      </w:r>
      <w:proofErr w:type="spellStart"/>
      <w:r>
        <w:rPr>
          <w:rFonts w:ascii="Times New Roman" w:eastAsia="함초롬바탕" w:hAnsi="Times New Roman" w:cs="Times New Roman"/>
          <w:sz w:val="24"/>
          <w:szCs w:val="24"/>
        </w:rPr>
        <w:t>Jangseogak</w:t>
      </w:r>
      <w:proofErr w:type="spellEnd"/>
      <w:r>
        <w:rPr>
          <w:rFonts w:ascii="Times New Roman" w:eastAsia="함초롬바탕" w:hAnsi="Times New Roman" w:cs="Times New Roman"/>
          <w:sz w:val="24"/>
          <w:szCs w:val="24"/>
        </w:rPr>
        <w:t xml:space="preserve"> Archives.</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Fellows are expected to present the results or findings of his or her research at a seminar at the </w:t>
      </w:r>
      <w:proofErr w:type="spellStart"/>
      <w:r>
        <w:rPr>
          <w:rFonts w:ascii="Times New Roman" w:eastAsia="함초롬바탕" w:hAnsi="Times New Roman" w:cs="Times New Roman"/>
          <w:sz w:val="24"/>
          <w:szCs w:val="24"/>
        </w:rPr>
        <w:t>Jangseogak</w:t>
      </w:r>
      <w:proofErr w:type="spellEnd"/>
      <w:r>
        <w:rPr>
          <w:rFonts w:ascii="Times New Roman" w:eastAsia="함초롬바탕" w:hAnsi="Times New Roman" w:cs="Times New Roman"/>
          <w:sz w:val="24"/>
          <w:szCs w:val="24"/>
        </w:rPr>
        <w:t xml:space="preserve"> Archives in the AKS at least once before the term of their fellowship is completed. </w:t>
      </w:r>
    </w:p>
    <w:p w:rsidR="00BA534E" w:rsidRDefault="00BA534E" w:rsidP="00BA534E">
      <w:pPr>
        <w:pStyle w:val="a4"/>
        <w:spacing w:line="360" w:lineRule="auto"/>
        <w:rPr>
          <w:rFonts w:ascii="Times New Roman" w:eastAsia="함초롬바탕" w:hAnsi="Times New Roman" w:cs="Times New Roman"/>
          <w:sz w:val="24"/>
          <w:szCs w:val="24"/>
        </w:rPr>
      </w:pPr>
    </w:p>
    <w:p w:rsidR="00BA534E" w:rsidRDefault="00BA534E" w:rsidP="00BA534E">
      <w:pPr>
        <w:pStyle w:val="a4"/>
        <w:spacing w:line="360" w:lineRule="auto"/>
        <w:rPr>
          <w:rFonts w:ascii="Times New Roman" w:eastAsia="함초롬바탕" w:hAnsi="Times New Roman" w:cs="Times New Roman"/>
          <w:sz w:val="24"/>
          <w:szCs w:val="24"/>
        </w:rPr>
      </w:pPr>
    </w:p>
    <w:p w:rsidR="00BA534E" w:rsidRDefault="00BA534E" w:rsidP="00BA534E">
      <w:pPr>
        <w:pStyle w:val="a4"/>
        <w:spacing w:line="360" w:lineRule="auto"/>
        <w:rPr>
          <w:rFonts w:ascii="Times New Roman" w:hAnsi="Times New Roman" w:cs="Times New Roman"/>
          <w:b/>
          <w:sz w:val="24"/>
          <w:szCs w:val="24"/>
        </w:rPr>
      </w:pPr>
      <w:r>
        <w:rPr>
          <w:rFonts w:ascii="Times New Roman" w:eastAsia="함초롬바탕" w:hAnsi="Times New Roman" w:cs="Times New Roman"/>
          <w:b/>
          <w:sz w:val="24"/>
          <w:szCs w:val="24"/>
        </w:rPr>
        <w:t>4. Funding and Benefits</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Airfare: round-trip economy (only for the fellows; excepting those who reside in Korea)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A stipend of 2,500,000 won per month (the fellow should reside at the Academy at least fifteen days each month to be eligible)</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-50 % discount for accommodations (Guest House) at the Academy</w:t>
      </w:r>
    </w:p>
    <w:p w:rsidR="00BA534E" w:rsidRDefault="00BA534E" w:rsidP="00BA534E">
      <w:pPr>
        <w:pStyle w:val="a4"/>
        <w:spacing w:line="360" w:lineRule="auto"/>
        <w:rPr>
          <w:rFonts w:ascii="Times New Roman" w:eastAsia="함초롬바탕" w:hAnsi="Times New Roman" w:cs="Times New Roman"/>
          <w:b/>
          <w:bCs/>
          <w:sz w:val="24"/>
          <w:szCs w:val="24"/>
        </w:rPr>
      </w:pPr>
    </w:p>
    <w:p w:rsidR="00BA534E" w:rsidRDefault="00BA534E" w:rsidP="00BA534E">
      <w:pPr>
        <w:pStyle w:val="a4"/>
        <w:spacing w:line="360" w:lineRule="auto"/>
        <w:rPr>
          <w:rFonts w:ascii="Times New Roman" w:eastAsia="함초롬바탕" w:hAnsi="Times New Roman" w:cs="Times New Roman"/>
          <w:b/>
          <w:bCs/>
          <w:sz w:val="24"/>
          <w:szCs w:val="24"/>
        </w:rPr>
      </w:pPr>
    </w:p>
    <w:p w:rsidR="00BA534E" w:rsidRDefault="00BA534E" w:rsidP="00BA534E">
      <w:pPr>
        <w:pStyle w:val="a4"/>
        <w:spacing w:line="360" w:lineRule="auto"/>
        <w:rPr>
          <w:rFonts w:ascii="Times New Roman" w:hAnsi="Times New Roman" w:cs="Times New Roman"/>
          <w:b/>
          <w:bCs/>
          <w:sz w:val="24"/>
          <w:szCs w:val="24"/>
        </w:rPr>
      </w:pPr>
      <w:r>
        <w:rPr>
          <w:rFonts w:ascii="Times New Roman" w:eastAsia="함초롬바탕" w:hAnsi="Times New Roman" w:cs="Times New Roman"/>
          <w:b/>
          <w:bCs/>
          <w:sz w:val="24"/>
          <w:szCs w:val="24"/>
        </w:rPr>
        <w:t>5. Applications (All documents in English; to be submitted electronically via email)</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xml:space="preserve">- Application Form: Download MS WORD or PDF File </w:t>
      </w:r>
    </w:p>
    <w:p w:rsidR="00BA534E" w:rsidRDefault="00BA534E" w:rsidP="00BA534E">
      <w:pPr>
        <w:pStyle w:val="a4"/>
        <w:spacing w:line="360" w:lineRule="auto"/>
        <w:rPr>
          <w:rFonts w:ascii="Times New Roman" w:hAnsi="Times New Roman" w:cs="Times New Roman"/>
          <w:sz w:val="24"/>
          <w:szCs w:val="24"/>
        </w:rPr>
      </w:pPr>
      <w:r>
        <w:rPr>
          <w:rFonts w:ascii="Times New Roman" w:eastAsia="함초롬바탕" w:hAnsi="Times New Roman" w:cs="Times New Roman"/>
          <w:sz w:val="24"/>
          <w:szCs w:val="24"/>
        </w:rPr>
        <w:t>- Statement of Purpose and C.V. (list of academic publication required)</w:t>
      </w:r>
    </w:p>
    <w:p w:rsidR="00BA534E" w:rsidRDefault="00BA534E" w:rsidP="00BA534E">
      <w:pPr>
        <w:pStyle w:val="a4"/>
        <w:spacing w:line="360" w:lineRule="auto"/>
        <w:rPr>
          <w:rFonts w:ascii="Times New Roman" w:eastAsia="함초롬바탕" w:hAnsi="Times New Roman" w:cs="Times New Roman"/>
          <w:b/>
          <w:bCs/>
          <w:sz w:val="24"/>
          <w:szCs w:val="24"/>
        </w:rPr>
      </w:pPr>
    </w:p>
    <w:p w:rsidR="00BA534E" w:rsidRDefault="00BA534E" w:rsidP="00BA534E">
      <w:pPr>
        <w:pStyle w:val="a4"/>
        <w:spacing w:line="360" w:lineRule="auto"/>
        <w:rPr>
          <w:rFonts w:ascii="Times New Roman" w:eastAsia="함초롬바탕" w:hAnsi="Times New Roman" w:cs="Times New Roman"/>
          <w:b/>
          <w:bCs/>
          <w:sz w:val="24"/>
          <w:szCs w:val="24"/>
        </w:rPr>
      </w:pPr>
    </w:p>
    <w:p w:rsidR="00BA534E" w:rsidRDefault="00BA534E" w:rsidP="00BA534E">
      <w:pPr>
        <w:pStyle w:val="a4"/>
        <w:spacing w:line="360" w:lineRule="auto"/>
        <w:rPr>
          <w:rFonts w:ascii="Times New Roman" w:hAnsi="Times New Roman" w:cs="Times New Roman"/>
          <w:b/>
          <w:bCs/>
          <w:sz w:val="24"/>
          <w:szCs w:val="24"/>
        </w:rPr>
      </w:pPr>
      <w:r>
        <w:rPr>
          <w:rFonts w:ascii="Times New Roman" w:eastAsia="함초롬바탕" w:hAnsi="Times New Roman" w:cs="Times New Roman"/>
          <w:b/>
          <w:bCs/>
          <w:sz w:val="24"/>
          <w:szCs w:val="24"/>
        </w:rPr>
        <w:t>6. Deadline</w:t>
      </w:r>
    </w:p>
    <w:p w:rsidR="00BA534E" w:rsidRDefault="00BA534E" w:rsidP="00BA534E">
      <w:pPr>
        <w:pStyle w:val="a4"/>
        <w:spacing w:line="36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 February 24th, 2016 (6 pm: Korean Time).  </w:t>
      </w:r>
    </w:p>
    <w:p w:rsidR="00BA534E" w:rsidRDefault="00BA534E" w:rsidP="00BA534E">
      <w:pPr>
        <w:pStyle w:val="a4"/>
        <w:spacing w:line="360"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 xml:space="preserve">-The final results will be individually notified by March 7th, 2016. </w:t>
      </w:r>
    </w:p>
    <w:p w:rsidR="00BA534E" w:rsidRDefault="00BA534E" w:rsidP="00BA534E">
      <w:pPr>
        <w:pStyle w:val="a4"/>
        <w:spacing w:line="360" w:lineRule="auto"/>
        <w:rPr>
          <w:sz w:val="24"/>
          <w:szCs w:val="24"/>
        </w:rPr>
      </w:pPr>
      <w:r>
        <w:rPr>
          <w:rFonts w:ascii="Times New Roman" w:eastAsia="함초롬바탕" w:hAnsi="Times New Roman" w:cs="Times New Roman"/>
          <w:sz w:val="24"/>
          <w:szCs w:val="24"/>
        </w:rPr>
        <w:t xml:space="preserve">- </w:t>
      </w:r>
      <w:r>
        <w:rPr>
          <w:rFonts w:ascii="Times New Roman" w:hAnsi="Times New Roman" w:cs="Times New Roman"/>
          <w:sz w:val="24"/>
          <w:szCs w:val="24"/>
        </w:rPr>
        <w:t>Please send your application and questions to: ja-fellow</w:t>
      </w:r>
      <w:r>
        <w:rPr>
          <w:rFonts w:ascii="Times New Roman" w:eastAsia="바탕" w:hAnsi="Times New Roman" w:cs="Times New Roman"/>
          <w:sz w:val="24"/>
          <w:szCs w:val="24"/>
        </w:rPr>
        <w:t>@aks.ac.kr</w:t>
      </w:r>
    </w:p>
    <w:p w:rsidR="00BA534E" w:rsidRDefault="00BA534E" w:rsidP="00BA534E">
      <w:pPr>
        <w:widowControl/>
        <w:shd w:val="clear" w:color="auto" w:fill="FFFFFF"/>
        <w:wordWrap/>
        <w:autoSpaceDE/>
        <w:spacing w:after="0" w:line="384" w:lineRule="auto"/>
        <w:ind w:firstLineChars="100" w:firstLine="240"/>
        <w:jc w:val="left"/>
        <w:rPr>
          <w:rFonts w:ascii="Times New Roman" w:eastAsia="굴림" w:hAnsi="Times New Roman" w:cs="Times New Roman" w:hint="eastAsia"/>
          <w:color w:val="000000"/>
          <w:kern w:val="0"/>
          <w:sz w:val="24"/>
          <w:szCs w:val="24"/>
        </w:rPr>
      </w:pPr>
      <w:r>
        <w:rPr>
          <w:rFonts w:ascii="Times New Roman" w:eastAsia="굴림" w:hAnsi="Times New Roman" w:cs="Times New Roman"/>
          <w:color w:val="000000"/>
          <w:kern w:val="0"/>
          <w:sz w:val="24"/>
          <w:szCs w:val="24"/>
        </w:rPr>
        <w:t>(Applications will be accepted only through email)</w:t>
      </w:r>
    </w:p>
    <w:p w:rsidR="00BA534E" w:rsidRDefault="00BA534E" w:rsidP="00BA534E">
      <w:pPr>
        <w:widowControl/>
        <w:shd w:val="clear" w:color="auto" w:fill="FFFFFF"/>
        <w:wordWrap/>
        <w:autoSpaceDE/>
        <w:spacing w:after="0" w:line="384" w:lineRule="auto"/>
        <w:ind w:firstLineChars="100" w:firstLine="240"/>
        <w:jc w:val="left"/>
        <w:rPr>
          <w:sz w:val="24"/>
          <w:szCs w:val="24"/>
        </w:rPr>
      </w:pPr>
    </w:p>
    <w:p w:rsidR="00BA534E" w:rsidRDefault="00BA534E" w:rsidP="00BA534E">
      <w:pPr>
        <w:pStyle w:val="a4"/>
        <w:widowControl/>
        <w:numPr>
          <w:ilvl w:val="0"/>
          <w:numId w:val="1"/>
        </w:numPr>
        <w:shd w:val="clear" w:color="auto" w:fill="FFFFFF"/>
        <w:wordWrap/>
        <w:autoSpaceDE/>
        <w:spacing w:line="360" w:lineRule="auto"/>
        <w:jc w:val="left"/>
        <w:textAlignment w:val="auto"/>
        <w:rPr>
          <w:rFonts w:hint="eastAsia"/>
          <w:sz w:val="24"/>
          <w:szCs w:val="24"/>
        </w:rPr>
      </w:pPr>
      <w:bookmarkStart w:id="0" w:name="_GoBack"/>
      <w:bookmarkEnd w:id="0"/>
      <w:r>
        <w:rPr>
          <w:rFonts w:ascii="Times New Roman" w:eastAsia="함초롬바탕" w:hAnsi="Times New Roman" w:cs="Times New Roman"/>
          <w:b/>
          <w:bCs/>
          <w:sz w:val="24"/>
          <w:szCs w:val="24"/>
        </w:rPr>
        <w:t>Annou</w:t>
      </w:r>
      <w:r>
        <w:rPr>
          <w:rFonts w:ascii="Times New Roman" w:eastAsia="함초롬바탕" w:hAnsi="Times New Roman" w:cs="Times New Roman"/>
          <w:b/>
          <w:bCs/>
          <w:sz w:val="24"/>
          <w:szCs w:val="24"/>
        </w:rPr>
        <w:t xml:space="preserve">ncement Board: </w:t>
      </w:r>
      <w:r w:rsidRPr="00BA534E">
        <w:rPr>
          <w:rFonts w:ascii="Times New Roman" w:eastAsia="함초롬바탕" w:hAnsi="Times New Roman" w:cs="Times New Roman"/>
          <w:b/>
          <w:bCs/>
          <w:sz w:val="24"/>
          <w:szCs w:val="24"/>
        </w:rPr>
        <w:t>http://intl.aks.ac.kr/english/viewtopic.php?t=479&amp;sid=6d7d4e88efbf50742d87195283640be4</w:t>
      </w:r>
    </w:p>
    <w:p w:rsidR="00BA534E" w:rsidRPr="00BA534E" w:rsidRDefault="00BA534E" w:rsidP="00006DD2">
      <w:pPr>
        <w:widowControl/>
        <w:shd w:val="clear" w:color="auto" w:fill="FFFFFF"/>
        <w:wordWrap/>
        <w:autoSpaceDE/>
        <w:autoSpaceDN/>
        <w:spacing w:after="0" w:line="384" w:lineRule="auto"/>
        <w:ind w:firstLine="467"/>
        <w:jc w:val="left"/>
        <w:rPr>
          <w:sz w:val="24"/>
          <w:szCs w:val="24"/>
        </w:rPr>
      </w:pPr>
    </w:p>
    <w:sectPr w:rsidR="00BA534E" w:rsidRPr="00BA534E" w:rsidSect="00375F4C">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D2" w:rsidRDefault="00923BD2" w:rsidP="00AF3268">
      <w:pPr>
        <w:spacing w:after="0" w:line="240" w:lineRule="auto"/>
      </w:pPr>
      <w:r>
        <w:separator/>
      </w:r>
    </w:p>
  </w:endnote>
  <w:endnote w:type="continuationSeparator" w:id="0">
    <w:p w:rsidR="00923BD2" w:rsidRDefault="00923BD2" w:rsidP="00AF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함초롬바탕">
    <w:panose1 w:val="02030504000101010101"/>
    <w:charset w:val="81"/>
    <w:family w:val="roman"/>
    <w:pitch w:val="variable"/>
    <w:sig w:usb0="F7FFAEFF" w:usb1="FBDFFFFF" w:usb2="0417FFFF" w:usb3="00000000" w:csb0="00080001"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D2" w:rsidRDefault="00923BD2" w:rsidP="00AF3268">
      <w:pPr>
        <w:spacing w:after="0" w:line="240" w:lineRule="auto"/>
      </w:pPr>
      <w:r>
        <w:separator/>
      </w:r>
    </w:p>
  </w:footnote>
  <w:footnote w:type="continuationSeparator" w:id="0">
    <w:p w:rsidR="00923BD2" w:rsidRDefault="00923BD2" w:rsidP="00AF3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336BA"/>
    <w:multiLevelType w:val="hybridMultilevel"/>
    <w:tmpl w:val="E6CE0E60"/>
    <w:lvl w:ilvl="0" w:tplc="434ACC94">
      <w:start w:val="6"/>
      <w:numFmt w:val="bullet"/>
      <w:lvlText w:val=""/>
      <w:lvlJc w:val="left"/>
      <w:pPr>
        <w:ind w:left="0" w:hanging="360"/>
      </w:pPr>
      <w:rPr>
        <w:rFonts w:ascii="Wingdings" w:eastAsia="함초롬바탕" w:hAnsi="Wingdings" w:cs="Times New Roman" w:hint="default"/>
      </w:rPr>
    </w:lvl>
    <w:lvl w:ilvl="1" w:tplc="04090003">
      <w:start w:val="1"/>
      <w:numFmt w:val="bullet"/>
      <w:lvlText w:val=""/>
      <w:lvlJc w:val="left"/>
      <w:pPr>
        <w:ind w:left="440" w:hanging="400"/>
      </w:pPr>
      <w:rPr>
        <w:rFonts w:ascii="Wingdings" w:hAnsi="Wingdings" w:hint="default"/>
      </w:rPr>
    </w:lvl>
    <w:lvl w:ilvl="2" w:tplc="04090005">
      <w:start w:val="1"/>
      <w:numFmt w:val="bullet"/>
      <w:lvlText w:val=""/>
      <w:lvlJc w:val="left"/>
      <w:pPr>
        <w:ind w:left="840" w:hanging="400"/>
      </w:pPr>
      <w:rPr>
        <w:rFonts w:ascii="Wingdings" w:hAnsi="Wingdings" w:hint="default"/>
      </w:rPr>
    </w:lvl>
    <w:lvl w:ilvl="3" w:tplc="04090001">
      <w:start w:val="1"/>
      <w:numFmt w:val="bullet"/>
      <w:lvlText w:val=""/>
      <w:lvlJc w:val="left"/>
      <w:pPr>
        <w:ind w:left="1240" w:hanging="400"/>
      </w:pPr>
      <w:rPr>
        <w:rFonts w:ascii="Wingdings" w:hAnsi="Wingdings" w:hint="default"/>
      </w:rPr>
    </w:lvl>
    <w:lvl w:ilvl="4" w:tplc="04090003">
      <w:start w:val="1"/>
      <w:numFmt w:val="bullet"/>
      <w:lvlText w:val=""/>
      <w:lvlJc w:val="left"/>
      <w:pPr>
        <w:ind w:left="1640" w:hanging="400"/>
      </w:pPr>
      <w:rPr>
        <w:rFonts w:ascii="Wingdings" w:hAnsi="Wingdings" w:hint="default"/>
      </w:rPr>
    </w:lvl>
    <w:lvl w:ilvl="5" w:tplc="04090005">
      <w:start w:val="1"/>
      <w:numFmt w:val="bullet"/>
      <w:lvlText w:val=""/>
      <w:lvlJc w:val="left"/>
      <w:pPr>
        <w:ind w:left="2040" w:hanging="400"/>
      </w:pPr>
      <w:rPr>
        <w:rFonts w:ascii="Wingdings" w:hAnsi="Wingdings" w:hint="default"/>
      </w:rPr>
    </w:lvl>
    <w:lvl w:ilvl="6" w:tplc="04090001">
      <w:start w:val="1"/>
      <w:numFmt w:val="bullet"/>
      <w:lvlText w:val=""/>
      <w:lvlJc w:val="left"/>
      <w:pPr>
        <w:ind w:left="2440" w:hanging="400"/>
      </w:pPr>
      <w:rPr>
        <w:rFonts w:ascii="Wingdings" w:hAnsi="Wingdings" w:hint="default"/>
      </w:rPr>
    </w:lvl>
    <w:lvl w:ilvl="7" w:tplc="04090003">
      <w:start w:val="1"/>
      <w:numFmt w:val="bullet"/>
      <w:lvlText w:val=""/>
      <w:lvlJc w:val="left"/>
      <w:pPr>
        <w:ind w:left="2840" w:hanging="400"/>
      </w:pPr>
      <w:rPr>
        <w:rFonts w:ascii="Wingdings" w:hAnsi="Wingdings" w:hint="default"/>
      </w:rPr>
    </w:lvl>
    <w:lvl w:ilvl="8" w:tplc="04090005">
      <w:start w:val="1"/>
      <w:numFmt w:val="bullet"/>
      <w:lvlText w:val=""/>
      <w:lvlJc w:val="left"/>
      <w:pPr>
        <w:ind w:left="3240" w:hanging="40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0C5E"/>
    <w:rsid w:val="00006DD2"/>
    <w:rsid w:val="00012496"/>
    <w:rsid w:val="000824DB"/>
    <w:rsid w:val="000B7716"/>
    <w:rsid w:val="000F0917"/>
    <w:rsid w:val="002317C9"/>
    <w:rsid w:val="00375F4C"/>
    <w:rsid w:val="00446701"/>
    <w:rsid w:val="00484076"/>
    <w:rsid w:val="004C0B3E"/>
    <w:rsid w:val="005616CC"/>
    <w:rsid w:val="005851C6"/>
    <w:rsid w:val="005F4556"/>
    <w:rsid w:val="006C5687"/>
    <w:rsid w:val="00736939"/>
    <w:rsid w:val="00745B8C"/>
    <w:rsid w:val="00821EE3"/>
    <w:rsid w:val="008B50FB"/>
    <w:rsid w:val="00923BD2"/>
    <w:rsid w:val="00A70615"/>
    <w:rsid w:val="00AF3268"/>
    <w:rsid w:val="00B80A9C"/>
    <w:rsid w:val="00BA534E"/>
    <w:rsid w:val="00E40C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1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C5E"/>
    <w:rPr>
      <w:color w:val="0000FF"/>
      <w:u w:val="single"/>
    </w:rPr>
  </w:style>
  <w:style w:type="paragraph" w:customStyle="1" w:styleId="a4">
    <w:name w:val="바탕글"/>
    <w:basedOn w:val="a"/>
    <w:rsid w:val="005F4556"/>
    <w:pPr>
      <w:spacing w:after="0" w:line="384" w:lineRule="auto"/>
      <w:textAlignment w:val="baseline"/>
    </w:pPr>
    <w:rPr>
      <w:rFonts w:ascii="굴림" w:eastAsia="굴림" w:hAnsi="굴림" w:cs="굴림"/>
      <w:color w:val="000000"/>
      <w:kern w:val="0"/>
      <w:szCs w:val="20"/>
    </w:rPr>
  </w:style>
  <w:style w:type="paragraph" w:styleId="a5">
    <w:name w:val="header"/>
    <w:basedOn w:val="a"/>
    <w:link w:val="Char"/>
    <w:uiPriority w:val="99"/>
    <w:semiHidden/>
    <w:unhideWhenUsed/>
    <w:rsid w:val="00AF3268"/>
    <w:pPr>
      <w:tabs>
        <w:tab w:val="center" w:pos="4513"/>
        <w:tab w:val="right" w:pos="9026"/>
      </w:tabs>
      <w:snapToGrid w:val="0"/>
    </w:pPr>
  </w:style>
  <w:style w:type="character" w:customStyle="1" w:styleId="Char">
    <w:name w:val="머리글 Char"/>
    <w:basedOn w:val="a0"/>
    <w:link w:val="a5"/>
    <w:uiPriority w:val="99"/>
    <w:semiHidden/>
    <w:rsid w:val="00AF3268"/>
  </w:style>
  <w:style w:type="paragraph" w:styleId="a6">
    <w:name w:val="footer"/>
    <w:basedOn w:val="a"/>
    <w:link w:val="Char0"/>
    <w:uiPriority w:val="99"/>
    <w:semiHidden/>
    <w:unhideWhenUsed/>
    <w:rsid w:val="00AF3268"/>
    <w:pPr>
      <w:tabs>
        <w:tab w:val="center" w:pos="4513"/>
        <w:tab w:val="right" w:pos="9026"/>
      </w:tabs>
      <w:snapToGrid w:val="0"/>
    </w:pPr>
  </w:style>
  <w:style w:type="character" w:customStyle="1" w:styleId="Char0">
    <w:name w:val="바닥글 Char"/>
    <w:basedOn w:val="a0"/>
    <w:link w:val="a6"/>
    <w:uiPriority w:val="99"/>
    <w:semiHidden/>
    <w:rsid w:val="00AF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C5E"/>
    <w:rPr>
      <w:color w:val="0000FF"/>
      <w:u w:val="single"/>
    </w:rPr>
  </w:style>
  <w:style w:type="paragraph" w:customStyle="1" w:styleId="a4">
    <w:name w:val="바탕글"/>
    <w:basedOn w:val="a"/>
    <w:rsid w:val="005F4556"/>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6954">
      <w:bodyDiv w:val="1"/>
      <w:marLeft w:val="0"/>
      <w:marRight w:val="0"/>
      <w:marTop w:val="0"/>
      <w:marBottom w:val="0"/>
      <w:divBdr>
        <w:top w:val="none" w:sz="0" w:space="0" w:color="auto"/>
        <w:left w:val="none" w:sz="0" w:space="0" w:color="auto"/>
        <w:bottom w:val="none" w:sz="0" w:space="0" w:color="auto"/>
        <w:right w:val="none" w:sz="0" w:space="0" w:color="auto"/>
      </w:divBdr>
      <w:divsChild>
        <w:div w:id="923297573">
          <w:marLeft w:val="0"/>
          <w:marRight w:val="0"/>
          <w:marTop w:val="0"/>
          <w:marBottom w:val="0"/>
          <w:divBdr>
            <w:top w:val="none" w:sz="0" w:space="0" w:color="auto"/>
            <w:left w:val="none" w:sz="0" w:space="0" w:color="auto"/>
            <w:bottom w:val="none" w:sz="0" w:space="0" w:color="auto"/>
            <w:right w:val="none" w:sz="0" w:space="0" w:color="auto"/>
          </w:divBdr>
          <w:divsChild>
            <w:div w:id="960840853">
              <w:blockQuote w:val="1"/>
              <w:marLeft w:val="0"/>
              <w:marRight w:val="0"/>
              <w:marTop w:val="0"/>
              <w:marBottom w:val="0"/>
              <w:divBdr>
                <w:top w:val="none" w:sz="0" w:space="0" w:color="auto"/>
                <w:left w:val="single" w:sz="12" w:space="8" w:color="000000"/>
                <w:bottom w:val="none" w:sz="0" w:space="0" w:color="auto"/>
                <w:right w:val="none" w:sz="0" w:space="0" w:color="auto"/>
              </w:divBdr>
              <w:divsChild>
                <w:div w:id="1677613047">
                  <w:marLeft w:val="0"/>
                  <w:marRight w:val="0"/>
                  <w:marTop w:val="0"/>
                  <w:marBottom w:val="0"/>
                  <w:divBdr>
                    <w:top w:val="none" w:sz="0" w:space="0" w:color="auto"/>
                    <w:left w:val="none" w:sz="0" w:space="0" w:color="auto"/>
                    <w:bottom w:val="none" w:sz="0" w:space="0" w:color="auto"/>
                    <w:right w:val="none" w:sz="0" w:space="0" w:color="auto"/>
                  </w:divBdr>
                  <w:divsChild>
                    <w:div w:id="1316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l.aks.ac.kr/english/viewforum.php?f=8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24AC-D47C-41F8-9E62-E39E0F97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602</Words>
  <Characters>3434</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aks</cp:lastModifiedBy>
  <cp:revision>11</cp:revision>
  <cp:lastPrinted>2016-01-07T00:06:00Z</cp:lastPrinted>
  <dcterms:created xsi:type="dcterms:W3CDTF">2016-01-04T13:15:00Z</dcterms:created>
  <dcterms:modified xsi:type="dcterms:W3CDTF">2016-02-11T04:12:00Z</dcterms:modified>
</cp:coreProperties>
</file>