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E152E" w14:textId="0F377E8A" w:rsidR="00027C6C" w:rsidRPr="005B6E2F" w:rsidRDefault="005B6E2F">
      <w:pPr>
        <w:rPr>
          <w:rFonts w:ascii="Times New Roman" w:hAnsi="Times New Roman" w:cs="Times New Roman"/>
          <w:i/>
          <w:sz w:val="24"/>
          <w:szCs w:val="24"/>
        </w:rPr>
      </w:pPr>
      <w:r w:rsidRPr="005B6E2F">
        <w:rPr>
          <w:rFonts w:ascii="Times New Roman" w:hAnsi="Times New Roman" w:cs="Times New Roman" w:hint="eastAsia"/>
          <w:i/>
          <w:sz w:val="24"/>
          <w:szCs w:val="24"/>
        </w:rPr>
        <w:t>CineEast: Journal of East Asian Cinema</w:t>
      </w:r>
      <w:r w:rsidRPr="005B6E2F">
        <w:rPr>
          <w:rFonts w:ascii="Times New Roman" w:hAnsi="Times New Roman" w:cs="Times New Roman"/>
          <w:i/>
          <w:sz w:val="24"/>
          <w:szCs w:val="24"/>
        </w:rPr>
        <w:t>s</w:t>
      </w:r>
    </w:p>
    <w:p w14:paraId="3143C05D" w14:textId="77777777" w:rsidR="005B6E2F" w:rsidRPr="004338C0" w:rsidRDefault="005B6E2F">
      <w:pPr>
        <w:rPr>
          <w:rFonts w:ascii="Times New Roman" w:hAnsi="Times New Roman" w:cs="Times New Roman"/>
          <w:sz w:val="24"/>
          <w:szCs w:val="24"/>
        </w:rPr>
      </w:pPr>
    </w:p>
    <w:p w14:paraId="0ECF58CF" w14:textId="52D3637D" w:rsidR="0040127B" w:rsidRPr="004338C0" w:rsidRDefault="004338C0" w:rsidP="0040127B">
      <w:pPr>
        <w:jc w:val="center"/>
        <w:rPr>
          <w:rFonts w:ascii="Times New Roman" w:hAnsi="Times New Roman" w:cs="Times New Roman"/>
          <w:sz w:val="24"/>
          <w:szCs w:val="24"/>
        </w:rPr>
      </w:pPr>
      <w:r w:rsidRPr="004338C0">
        <w:rPr>
          <w:rFonts w:ascii="Times New Roman" w:hAnsi="Times New Roman" w:cs="Times New Roman" w:hint="eastAsia"/>
          <w:sz w:val="24"/>
          <w:szCs w:val="24"/>
        </w:rPr>
        <w:t>Call for Papers</w:t>
      </w:r>
      <w:r w:rsidR="005B6E2F">
        <w:rPr>
          <w:rFonts w:ascii="Times New Roman" w:hAnsi="Times New Roman" w:cs="Times New Roman"/>
          <w:sz w:val="24"/>
          <w:szCs w:val="24"/>
        </w:rPr>
        <w:t xml:space="preserve">: </w:t>
      </w:r>
      <w:r w:rsidR="005A3F20">
        <w:rPr>
          <w:rFonts w:ascii="Times New Roman" w:hAnsi="Times New Roman" w:cs="Times New Roman"/>
          <w:sz w:val="24"/>
          <w:szCs w:val="24"/>
        </w:rPr>
        <w:t xml:space="preserve">the First </w:t>
      </w:r>
      <w:r w:rsidR="005B6E2F">
        <w:rPr>
          <w:rFonts w:ascii="Times New Roman" w:hAnsi="Times New Roman" w:cs="Times New Roman"/>
          <w:sz w:val="24"/>
          <w:szCs w:val="24"/>
        </w:rPr>
        <w:t>Special Issue</w:t>
      </w:r>
    </w:p>
    <w:p w14:paraId="438EC189" w14:textId="77777777" w:rsidR="00D64937" w:rsidRDefault="00D64937" w:rsidP="004338C0">
      <w:pPr>
        <w:jc w:val="center"/>
        <w:rPr>
          <w:rFonts w:ascii="Times New Roman" w:hAnsi="Times New Roman" w:cs="Times New Roman"/>
          <w:sz w:val="24"/>
          <w:szCs w:val="24"/>
        </w:rPr>
      </w:pPr>
    </w:p>
    <w:p w14:paraId="56A3716C" w14:textId="62A74CF8" w:rsidR="00F0036C" w:rsidRPr="005B6E2F" w:rsidRDefault="00F63574" w:rsidP="004338C0">
      <w:pPr>
        <w:jc w:val="center"/>
        <w:rPr>
          <w:rFonts w:ascii="Times New Roman" w:hAnsi="Times New Roman" w:cs="Times New Roman"/>
          <w:b/>
          <w:sz w:val="24"/>
          <w:szCs w:val="24"/>
        </w:rPr>
      </w:pPr>
      <w:r w:rsidRPr="005B6E2F">
        <w:rPr>
          <w:rFonts w:ascii="Times New Roman" w:hAnsi="Times New Roman" w:cs="Times New Roman"/>
          <w:b/>
          <w:sz w:val="24"/>
          <w:szCs w:val="24"/>
        </w:rPr>
        <w:t>Screening Revolution</w:t>
      </w:r>
      <w:r w:rsidR="006F26C4" w:rsidRPr="005B6E2F">
        <w:rPr>
          <w:rFonts w:ascii="Times New Roman" w:hAnsi="Times New Roman" w:cs="Times New Roman"/>
          <w:b/>
          <w:sz w:val="24"/>
          <w:szCs w:val="24"/>
        </w:rPr>
        <w:t xml:space="preserve"> and Revolu</w:t>
      </w:r>
      <w:r w:rsidR="00F0036C" w:rsidRPr="005B6E2F">
        <w:rPr>
          <w:rFonts w:ascii="Times New Roman" w:hAnsi="Times New Roman" w:cs="Times New Roman"/>
          <w:b/>
          <w:sz w:val="24"/>
          <w:szCs w:val="24"/>
        </w:rPr>
        <w:t>tion</w:t>
      </w:r>
      <w:r w:rsidR="006F26C4" w:rsidRPr="005B6E2F">
        <w:rPr>
          <w:rFonts w:ascii="Times New Roman" w:hAnsi="Times New Roman" w:cs="Times New Roman"/>
          <w:b/>
          <w:sz w:val="24"/>
          <w:szCs w:val="24"/>
        </w:rPr>
        <w:t>i</w:t>
      </w:r>
      <w:r w:rsidR="00F0036C" w:rsidRPr="005B6E2F">
        <w:rPr>
          <w:rFonts w:ascii="Times New Roman" w:hAnsi="Times New Roman" w:cs="Times New Roman"/>
          <w:b/>
          <w:sz w:val="24"/>
          <w:szCs w:val="24"/>
        </w:rPr>
        <w:t>zing Cinema in East Asia</w:t>
      </w:r>
    </w:p>
    <w:p w14:paraId="57430F1B" w14:textId="77777777" w:rsidR="004338C0" w:rsidRPr="00C034CD" w:rsidRDefault="004338C0" w:rsidP="00CC0698">
      <w:pPr>
        <w:rPr>
          <w:rFonts w:ascii="Times New Roman" w:hAnsi="Times New Roman" w:cs="Times New Roman"/>
          <w:sz w:val="24"/>
          <w:szCs w:val="24"/>
        </w:rPr>
      </w:pPr>
    </w:p>
    <w:p w14:paraId="42A7549A" w14:textId="16ACEEA9" w:rsidR="00C6257B" w:rsidRDefault="00F0036C" w:rsidP="00CC0698">
      <w:pPr>
        <w:rPr>
          <w:rFonts w:ascii="Times New Roman" w:hAnsi="Times New Roman" w:cs="Times New Roman"/>
          <w:sz w:val="24"/>
          <w:szCs w:val="24"/>
        </w:rPr>
      </w:pPr>
      <w:r w:rsidRPr="00452679">
        <w:rPr>
          <w:rFonts w:ascii="Times New Roman" w:hAnsi="Times New Roman" w:cs="Times New Roman" w:hint="eastAsia"/>
          <w:i/>
          <w:sz w:val="24"/>
          <w:szCs w:val="24"/>
        </w:rPr>
        <w:t>CineEast</w:t>
      </w:r>
      <w:r w:rsidR="0040127B">
        <w:rPr>
          <w:rFonts w:ascii="Times New Roman" w:hAnsi="Times New Roman" w:cs="Times New Roman"/>
          <w:sz w:val="24"/>
          <w:szCs w:val="24"/>
        </w:rPr>
        <w:t xml:space="preserve"> is </w:t>
      </w:r>
      <w:r>
        <w:rPr>
          <w:rFonts w:ascii="Times New Roman" w:hAnsi="Times New Roman" w:cs="Times New Roman" w:hint="eastAsia"/>
          <w:sz w:val="24"/>
          <w:szCs w:val="24"/>
        </w:rPr>
        <w:t xml:space="preserve">a </w:t>
      </w:r>
      <w:r w:rsidR="0040127B">
        <w:rPr>
          <w:rFonts w:ascii="Times New Roman" w:hAnsi="Times New Roman" w:cs="Times New Roman"/>
          <w:sz w:val="24"/>
          <w:szCs w:val="24"/>
        </w:rPr>
        <w:t xml:space="preserve">new academic </w:t>
      </w:r>
      <w:r w:rsidR="0040127B">
        <w:rPr>
          <w:rFonts w:ascii="Times New Roman" w:hAnsi="Times New Roman" w:cs="Times New Roman" w:hint="eastAsia"/>
          <w:sz w:val="24"/>
          <w:szCs w:val="24"/>
        </w:rPr>
        <w:t>journal</w:t>
      </w:r>
      <w:r w:rsidR="0040127B">
        <w:rPr>
          <w:rFonts w:ascii="Times New Roman" w:hAnsi="Times New Roman" w:cs="Times New Roman"/>
          <w:sz w:val="24"/>
          <w:szCs w:val="24"/>
        </w:rPr>
        <w:t xml:space="preserve"> dedicated to critical analysis of</w:t>
      </w:r>
      <w:r w:rsidR="0040127B">
        <w:rPr>
          <w:rFonts w:ascii="Times New Roman" w:hAnsi="Times New Roman" w:cs="Times New Roman" w:hint="eastAsia"/>
          <w:sz w:val="24"/>
          <w:szCs w:val="24"/>
        </w:rPr>
        <w:t xml:space="preserve"> </w:t>
      </w:r>
      <w:r>
        <w:rPr>
          <w:rFonts w:ascii="Times New Roman" w:hAnsi="Times New Roman" w:cs="Times New Roman" w:hint="eastAsia"/>
          <w:sz w:val="24"/>
          <w:szCs w:val="24"/>
        </w:rPr>
        <w:t>East Asian Cinema</w:t>
      </w:r>
      <w:r w:rsidR="0040127B">
        <w:rPr>
          <w:rFonts w:ascii="Times New Roman" w:hAnsi="Times New Roman" w:cs="Times New Roman"/>
          <w:sz w:val="24"/>
          <w:szCs w:val="24"/>
        </w:rPr>
        <w:t xml:space="preserve">. We are pleased to announce </w:t>
      </w:r>
      <w:r w:rsidR="00962312">
        <w:rPr>
          <w:rFonts w:ascii="Times New Roman" w:hAnsi="Times New Roman" w:cs="Times New Roman"/>
          <w:sz w:val="24"/>
          <w:szCs w:val="24"/>
        </w:rPr>
        <w:t>that we are organizing</w:t>
      </w:r>
      <w:r w:rsidR="004B77E9">
        <w:rPr>
          <w:rFonts w:ascii="Times New Roman" w:hAnsi="Times New Roman" w:cs="Times New Roman"/>
          <w:sz w:val="24"/>
          <w:szCs w:val="24"/>
        </w:rPr>
        <w:t xml:space="preserve"> our first call for papers</w:t>
      </w:r>
      <w:r w:rsidR="00B71116">
        <w:rPr>
          <w:rFonts w:ascii="Times New Roman" w:hAnsi="Times New Roman" w:cs="Times New Roman" w:hint="eastAsia"/>
          <w:sz w:val="24"/>
          <w:szCs w:val="24"/>
        </w:rPr>
        <w:t xml:space="preserve"> </w:t>
      </w:r>
      <w:r w:rsidR="00962312">
        <w:rPr>
          <w:rFonts w:ascii="Times New Roman" w:hAnsi="Times New Roman" w:cs="Times New Roman"/>
          <w:sz w:val="24"/>
          <w:szCs w:val="24"/>
          <w:lang w:val="en-GB"/>
        </w:rPr>
        <w:t>for</w:t>
      </w:r>
      <w:r w:rsidR="004B77E9">
        <w:rPr>
          <w:rFonts w:ascii="Times New Roman" w:hAnsi="Times New Roman" w:cs="Times New Roman"/>
          <w:sz w:val="24"/>
          <w:szCs w:val="24"/>
        </w:rPr>
        <w:t xml:space="preserve"> this special issue</w:t>
      </w:r>
      <w:r w:rsidR="0040127B">
        <w:rPr>
          <w:rFonts w:ascii="Times New Roman" w:hAnsi="Times New Roman" w:cs="Times New Roman"/>
          <w:sz w:val="24"/>
          <w:szCs w:val="24"/>
        </w:rPr>
        <w:t xml:space="preserve"> focusing on the intimate relationship developed between cinema</w:t>
      </w:r>
      <w:r w:rsidR="00CF6A8C">
        <w:rPr>
          <w:rFonts w:ascii="Times New Roman" w:hAnsi="Times New Roman" w:cs="Times New Roman"/>
          <w:sz w:val="24"/>
          <w:szCs w:val="24"/>
        </w:rPr>
        <w:t xml:space="preserve"> and revolution</w:t>
      </w:r>
      <w:r w:rsidR="0021605F">
        <w:rPr>
          <w:rFonts w:ascii="Times New Roman" w:hAnsi="Times New Roman" w:cs="Times New Roman"/>
          <w:sz w:val="24"/>
          <w:szCs w:val="24"/>
        </w:rPr>
        <w:t xml:space="preserve"> in East Asia</w:t>
      </w:r>
      <w:r w:rsidR="004B77E9">
        <w:rPr>
          <w:rFonts w:ascii="Times New Roman" w:hAnsi="Times New Roman" w:cs="Times New Roman"/>
          <w:sz w:val="24"/>
          <w:szCs w:val="24"/>
        </w:rPr>
        <w:t>.</w:t>
      </w:r>
      <w:r w:rsidR="003A46C5">
        <w:rPr>
          <w:rFonts w:ascii="Times New Roman" w:hAnsi="Times New Roman" w:cs="Times New Roman"/>
          <w:sz w:val="24"/>
          <w:szCs w:val="24"/>
        </w:rPr>
        <w:t xml:space="preserve"> </w:t>
      </w:r>
      <w:r w:rsidR="003A46C5">
        <w:rPr>
          <w:rFonts w:ascii="Times New Roman" w:hAnsi="Times New Roman" w:cs="Times New Roman" w:hint="eastAsia"/>
          <w:sz w:val="24"/>
          <w:szCs w:val="24"/>
        </w:rPr>
        <w:t xml:space="preserve">This </w:t>
      </w:r>
      <w:r w:rsidR="003A46C5">
        <w:rPr>
          <w:rFonts w:ascii="Times New Roman" w:hAnsi="Times New Roman" w:cs="Times New Roman"/>
          <w:sz w:val="24"/>
          <w:szCs w:val="24"/>
        </w:rPr>
        <w:t>inaugural special issue</w:t>
      </w:r>
      <w:r w:rsidR="004B77E9">
        <w:rPr>
          <w:rFonts w:ascii="Times New Roman" w:hAnsi="Times New Roman" w:cs="Times New Roman"/>
          <w:sz w:val="24"/>
          <w:szCs w:val="24"/>
        </w:rPr>
        <w:t xml:space="preserve"> </w:t>
      </w:r>
      <w:r w:rsidR="003A46C5">
        <w:rPr>
          <w:rFonts w:ascii="Times New Roman" w:hAnsi="Times New Roman" w:cs="Times New Roman"/>
          <w:sz w:val="24"/>
          <w:szCs w:val="24"/>
        </w:rPr>
        <w:t>aims to question the political and cultural identities of East Asian cinema</w:t>
      </w:r>
      <w:r w:rsidR="006F26C4">
        <w:rPr>
          <w:rFonts w:ascii="Times New Roman" w:hAnsi="Times New Roman" w:cs="Times New Roman"/>
          <w:sz w:val="24"/>
          <w:szCs w:val="24"/>
        </w:rPr>
        <w:t xml:space="preserve"> by </w:t>
      </w:r>
      <w:r w:rsidR="00C6257B">
        <w:rPr>
          <w:rFonts w:ascii="Times New Roman" w:hAnsi="Times New Roman" w:cs="Times New Roman"/>
          <w:sz w:val="24"/>
          <w:szCs w:val="24"/>
        </w:rPr>
        <w:t>examining the continuing interplay of cinema with revolutions that sought political change, such as anti-imperialism, anti-colonialism, civil uprising, politica</w:t>
      </w:r>
      <w:r w:rsidR="00962312">
        <w:rPr>
          <w:rFonts w:ascii="Times New Roman" w:hAnsi="Times New Roman" w:cs="Times New Roman"/>
          <w:sz w:val="24"/>
          <w:szCs w:val="24"/>
        </w:rPr>
        <w:t>l upheaval and democratic movements</w:t>
      </w:r>
      <w:r w:rsidR="00452679">
        <w:rPr>
          <w:rFonts w:ascii="Times New Roman" w:hAnsi="Times New Roman" w:cs="Times New Roman"/>
          <w:sz w:val="24"/>
          <w:szCs w:val="24"/>
        </w:rPr>
        <w:t xml:space="preserve">. </w:t>
      </w:r>
    </w:p>
    <w:p w14:paraId="286570F6" w14:textId="38C77C0F" w:rsidR="00ED51E5" w:rsidRDefault="00452679" w:rsidP="00CC0698">
      <w:pPr>
        <w:rPr>
          <w:rFonts w:ascii="Times New Roman" w:hAnsi="Times New Roman" w:cs="Times New Roman"/>
          <w:sz w:val="24"/>
          <w:szCs w:val="24"/>
        </w:rPr>
      </w:pPr>
      <w:r>
        <w:rPr>
          <w:rFonts w:ascii="Times New Roman" w:hAnsi="Times New Roman" w:cs="Times New Roman" w:hint="eastAsia"/>
          <w:sz w:val="24"/>
          <w:szCs w:val="24"/>
        </w:rPr>
        <w:t xml:space="preserve">In East Asia, </w:t>
      </w:r>
      <w:r>
        <w:rPr>
          <w:rFonts w:ascii="Times New Roman" w:hAnsi="Times New Roman" w:cs="Times New Roman"/>
          <w:sz w:val="24"/>
          <w:szCs w:val="24"/>
        </w:rPr>
        <w:t>since its inception, the history o</w:t>
      </w:r>
      <w:r w:rsidR="00681B27">
        <w:rPr>
          <w:rFonts w:ascii="Times New Roman" w:hAnsi="Times New Roman" w:cs="Times New Roman"/>
          <w:sz w:val="24"/>
          <w:szCs w:val="24"/>
        </w:rPr>
        <w:t xml:space="preserve">f cinema has </w:t>
      </w:r>
      <w:r w:rsidR="00962312">
        <w:rPr>
          <w:rFonts w:ascii="Times New Roman" w:hAnsi="Times New Roman" w:cs="Times New Roman"/>
          <w:sz w:val="24"/>
          <w:szCs w:val="24"/>
        </w:rPr>
        <w:t>always been</w:t>
      </w:r>
      <w:r>
        <w:rPr>
          <w:rFonts w:ascii="Times New Roman" w:hAnsi="Times New Roman" w:cs="Times New Roman"/>
          <w:sz w:val="24"/>
          <w:szCs w:val="24"/>
        </w:rPr>
        <w:t xml:space="preserve"> a history of revolution in which film was </w:t>
      </w:r>
      <w:r w:rsidR="00AE3E4A" w:rsidRPr="00AE3E4A">
        <w:rPr>
          <w:rFonts w:ascii="Times New Roman" w:hAnsi="Times New Roman" w:cs="Times New Roman"/>
          <w:color w:val="000000" w:themeColor="text1"/>
          <w:sz w:val="24"/>
          <w:szCs w:val="24"/>
        </w:rPr>
        <w:t xml:space="preserve">not </w:t>
      </w:r>
      <w:r w:rsidR="00AE3E4A" w:rsidRPr="008433A9">
        <w:rPr>
          <w:rFonts w:ascii="Times New Roman" w:hAnsi="Times New Roman" w:cs="Times New Roman"/>
          <w:color w:val="000000" w:themeColor="text1"/>
          <w:sz w:val="24"/>
          <w:szCs w:val="24"/>
        </w:rPr>
        <w:t>simply</w:t>
      </w:r>
      <w:r w:rsidRPr="00AE3E4A">
        <w:rPr>
          <w:rFonts w:ascii="Times New Roman" w:hAnsi="Times New Roman" w:cs="Times New Roman"/>
          <w:color w:val="000000" w:themeColor="text1"/>
          <w:sz w:val="24"/>
          <w:szCs w:val="24"/>
        </w:rPr>
        <w:t xml:space="preserve"> </w:t>
      </w:r>
      <w:r w:rsidR="003F78B2" w:rsidRPr="00AE3E4A">
        <w:rPr>
          <w:rFonts w:ascii="Times New Roman" w:hAnsi="Times New Roman" w:cs="Times New Roman"/>
          <w:color w:val="000000" w:themeColor="text1"/>
          <w:sz w:val="24"/>
          <w:szCs w:val="24"/>
        </w:rPr>
        <w:t xml:space="preserve">just </w:t>
      </w:r>
      <w:r>
        <w:rPr>
          <w:rFonts w:ascii="Times New Roman" w:hAnsi="Times New Roman" w:cs="Times New Roman"/>
          <w:sz w:val="24"/>
          <w:szCs w:val="24"/>
        </w:rPr>
        <w:t xml:space="preserve">an apparatus for propaganda, but also an institution of resistance and opposition. </w:t>
      </w:r>
      <w:r w:rsidR="00391941">
        <w:rPr>
          <w:rFonts w:ascii="Times New Roman" w:hAnsi="Times New Roman" w:cs="Times New Roman"/>
          <w:sz w:val="24"/>
          <w:szCs w:val="24"/>
        </w:rPr>
        <w:t>East Asian countries</w:t>
      </w:r>
      <w:r w:rsidR="00CF6A8C">
        <w:rPr>
          <w:rFonts w:ascii="Times New Roman" w:hAnsi="Times New Roman" w:cs="Times New Roman"/>
          <w:sz w:val="24"/>
          <w:szCs w:val="24"/>
        </w:rPr>
        <w:t xml:space="preserve"> shared their </w:t>
      </w:r>
      <w:r w:rsidR="00391941">
        <w:rPr>
          <w:rFonts w:ascii="Times New Roman" w:hAnsi="Times New Roman" w:cs="Times New Roman"/>
          <w:sz w:val="24"/>
          <w:szCs w:val="24"/>
        </w:rPr>
        <w:t>memories of building and restoring national and cultural identities throughout</w:t>
      </w:r>
      <w:r w:rsidR="00DE7535">
        <w:rPr>
          <w:rFonts w:ascii="Times New Roman" w:hAnsi="Times New Roman" w:cs="Times New Roman"/>
          <w:sz w:val="24"/>
          <w:szCs w:val="24"/>
        </w:rPr>
        <w:t xml:space="preserve"> and between</w:t>
      </w:r>
      <w:r w:rsidR="00391941">
        <w:rPr>
          <w:rFonts w:ascii="Times New Roman" w:hAnsi="Times New Roman" w:cs="Times New Roman"/>
          <w:sz w:val="24"/>
          <w:szCs w:val="24"/>
        </w:rPr>
        <w:t xml:space="preserve"> </w:t>
      </w:r>
      <w:r w:rsidR="00CF6A8C">
        <w:rPr>
          <w:rFonts w:ascii="Times New Roman" w:hAnsi="Times New Roman" w:cs="Times New Roman"/>
          <w:sz w:val="24"/>
          <w:szCs w:val="24"/>
        </w:rPr>
        <w:t>the First and Second World Wars</w:t>
      </w:r>
      <w:r w:rsidR="00962312">
        <w:rPr>
          <w:rFonts w:ascii="Times New Roman" w:hAnsi="Times New Roman" w:cs="Times New Roman"/>
          <w:sz w:val="24"/>
          <w:szCs w:val="24"/>
        </w:rPr>
        <w:t xml:space="preserve"> along with </w:t>
      </w:r>
      <w:r w:rsidR="00391941">
        <w:rPr>
          <w:rFonts w:ascii="Times New Roman" w:hAnsi="Times New Roman" w:cs="Times New Roman"/>
          <w:sz w:val="24"/>
          <w:szCs w:val="24"/>
        </w:rPr>
        <w:t>military coups</w:t>
      </w:r>
      <w:r w:rsidR="00CF6A8C">
        <w:rPr>
          <w:rFonts w:ascii="Times New Roman" w:hAnsi="Times New Roman" w:cs="Times New Roman"/>
          <w:sz w:val="24"/>
          <w:szCs w:val="24"/>
        </w:rPr>
        <w:t xml:space="preserve">, and democratic </w:t>
      </w:r>
      <w:r w:rsidR="00E9072D">
        <w:rPr>
          <w:rFonts w:ascii="Times New Roman" w:hAnsi="Times New Roman" w:cs="Times New Roman"/>
          <w:sz w:val="24"/>
          <w:szCs w:val="24"/>
        </w:rPr>
        <w:t>movements.</w:t>
      </w:r>
      <w:r w:rsidR="00E9072D">
        <w:rPr>
          <w:rFonts w:ascii="Times New Roman" w:hAnsi="Times New Roman" w:cs="Times New Roman" w:hint="eastAsia"/>
          <w:sz w:val="24"/>
          <w:szCs w:val="24"/>
        </w:rPr>
        <w:t xml:space="preserve"> </w:t>
      </w:r>
      <w:r w:rsidR="00032424">
        <w:rPr>
          <w:rFonts w:ascii="Times New Roman" w:hAnsi="Times New Roman" w:cs="Times New Roman"/>
          <w:sz w:val="24"/>
          <w:szCs w:val="24"/>
        </w:rPr>
        <w:t>As the idea of revolution helped to bring about more democracy in East Asia, it also impacted on every aspect of the film industry from the training of filmmakers to the oversight of scripts and control over exhibition including imported films</w:t>
      </w:r>
      <w:r w:rsidR="00D64937">
        <w:rPr>
          <w:rFonts w:ascii="Times New Roman" w:hAnsi="Times New Roman" w:cs="Times New Roman"/>
          <w:sz w:val="24"/>
          <w:szCs w:val="24"/>
        </w:rPr>
        <w:t xml:space="preserve">. </w:t>
      </w:r>
      <w:r w:rsidR="00E9072D">
        <w:rPr>
          <w:rFonts w:ascii="Times New Roman" w:hAnsi="Times New Roman" w:cs="Times New Roman" w:hint="eastAsia"/>
          <w:sz w:val="24"/>
          <w:szCs w:val="24"/>
        </w:rPr>
        <w:t>I</w:t>
      </w:r>
      <w:r w:rsidR="00E9072D">
        <w:rPr>
          <w:rFonts w:ascii="Times New Roman" w:hAnsi="Times New Roman" w:cs="Times New Roman"/>
          <w:sz w:val="24"/>
          <w:szCs w:val="24"/>
        </w:rPr>
        <w:t>n this</w:t>
      </w:r>
      <w:r w:rsidR="004A0C44">
        <w:rPr>
          <w:rFonts w:ascii="Times New Roman" w:hAnsi="Times New Roman" w:cs="Times New Roman"/>
          <w:sz w:val="24"/>
          <w:szCs w:val="24"/>
        </w:rPr>
        <w:t xml:space="preserve"> respect</w:t>
      </w:r>
      <w:r w:rsidR="004A0C44" w:rsidRPr="008433A9">
        <w:rPr>
          <w:rFonts w:ascii="Times New Roman" w:hAnsi="Times New Roman" w:cs="Times New Roman"/>
          <w:sz w:val="24"/>
          <w:szCs w:val="24"/>
        </w:rPr>
        <w:t xml:space="preserve">, </w:t>
      </w:r>
      <w:r w:rsidR="001964C3" w:rsidRPr="008433A9">
        <w:rPr>
          <w:rFonts w:ascii="Times New Roman" w:hAnsi="Times New Roman" w:cs="Times New Roman" w:hint="eastAsia"/>
          <w:color w:val="000000" w:themeColor="text1"/>
          <w:sz w:val="24"/>
          <w:szCs w:val="24"/>
        </w:rPr>
        <w:t xml:space="preserve">we </w:t>
      </w:r>
      <w:r w:rsidR="003F78B2" w:rsidRPr="008433A9">
        <w:rPr>
          <w:rFonts w:ascii="Times New Roman" w:hAnsi="Times New Roman" w:cs="Times New Roman"/>
          <w:color w:val="000000" w:themeColor="text1"/>
          <w:sz w:val="24"/>
          <w:szCs w:val="24"/>
        </w:rPr>
        <w:t xml:space="preserve">initially </w:t>
      </w:r>
      <w:r w:rsidR="00AE3E4A" w:rsidRPr="008433A9">
        <w:rPr>
          <w:rFonts w:ascii="Times New Roman" w:hAnsi="Times New Roman" w:cs="Times New Roman"/>
          <w:color w:val="000000" w:themeColor="text1"/>
          <w:sz w:val="24"/>
          <w:szCs w:val="24"/>
        </w:rPr>
        <w:t>suggest</w:t>
      </w:r>
      <w:r w:rsidR="00AE3E4A" w:rsidRPr="00AE3E4A">
        <w:rPr>
          <w:rFonts w:ascii="Times New Roman" w:hAnsi="Times New Roman" w:cs="Times New Roman"/>
          <w:color w:val="000000" w:themeColor="text1"/>
          <w:sz w:val="24"/>
          <w:szCs w:val="24"/>
        </w:rPr>
        <w:t xml:space="preserve"> that</w:t>
      </w:r>
      <w:r w:rsidR="002C7ACC" w:rsidRPr="00AE3E4A">
        <w:rPr>
          <w:rFonts w:ascii="Times New Roman" w:hAnsi="Times New Roman" w:cs="Times New Roman"/>
          <w:color w:val="000000" w:themeColor="text1"/>
          <w:sz w:val="24"/>
          <w:szCs w:val="24"/>
        </w:rPr>
        <w:t xml:space="preserve"> </w:t>
      </w:r>
      <w:r w:rsidR="004A0C44">
        <w:rPr>
          <w:rFonts w:ascii="Times New Roman" w:hAnsi="Times New Roman" w:cs="Times New Roman"/>
          <w:sz w:val="24"/>
          <w:szCs w:val="24"/>
        </w:rPr>
        <w:t xml:space="preserve">such a narratological </w:t>
      </w:r>
      <w:r w:rsidR="00E9072D">
        <w:rPr>
          <w:rFonts w:ascii="Times New Roman" w:hAnsi="Times New Roman" w:cs="Times New Roman"/>
          <w:sz w:val="24"/>
          <w:szCs w:val="24"/>
        </w:rPr>
        <w:t xml:space="preserve">thematics of </w:t>
      </w:r>
      <w:r w:rsidR="0021605F">
        <w:rPr>
          <w:rFonts w:ascii="Times New Roman" w:hAnsi="Times New Roman" w:cs="Times New Roman"/>
          <w:sz w:val="24"/>
          <w:szCs w:val="24"/>
        </w:rPr>
        <w:t>‘</w:t>
      </w:r>
      <w:r w:rsidR="00E9072D">
        <w:rPr>
          <w:rFonts w:ascii="Times New Roman" w:hAnsi="Times New Roman" w:cs="Times New Roman"/>
          <w:sz w:val="24"/>
          <w:szCs w:val="24"/>
        </w:rPr>
        <w:t>revolution and cinema</w:t>
      </w:r>
      <w:r w:rsidR="0021605F">
        <w:rPr>
          <w:rFonts w:ascii="Times New Roman" w:hAnsi="Times New Roman" w:cs="Times New Roman"/>
          <w:sz w:val="24"/>
          <w:szCs w:val="24"/>
        </w:rPr>
        <w:t>’</w:t>
      </w:r>
      <w:r w:rsidR="00BC2CF6">
        <w:rPr>
          <w:rFonts w:ascii="Times New Roman" w:hAnsi="Times New Roman" w:cs="Times New Roman"/>
          <w:sz w:val="24"/>
          <w:szCs w:val="24"/>
        </w:rPr>
        <w:t xml:space="preserve"> i</w:t>
      </w:r>
      <w:r w:rsidR="00AE3E4A">
        <w:rPr>
          <w:rFonts w:ascii="Times New Roman" w:hAnsi="Times New Roman" w:cs="Times New Roman"/>
          <w:sz w:val="24"/>
          <w:szCs w:val="24"/>
        </w:rPr>
        <w:t xml:space="preserve">s </w:t>
      </w:r>
      <w:r w:rsidR="00BC2CF6">
        <w:rPr>
          <w:rFonts w:ascii="Times New Roman" w:hAnsi="Times New Roman" w:cs="Times New Roman"/>
          <w:sz w:val="24"/>
          <w:szCs w:val="24"/>
        </w:rPr>
        <w:t>fundamental</w:t>
      </w:r>
      <w:r w:rsidR="002C7ACC">
        <w:rPr>
          <w:rFonts w:ascii="Times New Roman" w:hAnsi="Times New Roman" w:cs="Times New Roman"/>
          <w:color w:val="FF0000"/>
          <w:sz w:val="24"/>
          <w:szCs w:val="24"/>
        </w:rPr>
        <w:t xml:space="preserve"> </w:t>
      </w:r>
      <w:r w:rsidR="00BC2CF6">
        <w:rPr>
          <w:rFonts w:ascii="Times New Roman" w:hAnsi="Times New Roman" w:cs="Times New Roman"/>
          <w:sz w:val="24"/>
          <w:szCs w:val="24"/>
        </w:rPr>
        <w:t xml:space="preserve">to the </w:t>
      </w:r>
      <w:r w:rsidR="00ED51E5">
        <w:rPr>
          <w:rFonts w:ascii="Times New Roman" w:hAnsi="Times New Roman" w:cs="Times New Roman"/>
          <w:sz w:val="24"/>
          <w:szCs w:val="24"/>
        </w:rPr>
        <w:t>possibilities of reconstruc</w:t>
      </w:r>
      <w:r w:rsidR="006F26C4">
        <w:rPr>
          <w:rFonts w:ascii="Times New Roman" w:hAnsi="Times New Roman" w:cs="Times New Roman"/>
          <w:sz w:val="24"/>
          <w:szCs w:val="24"/>
        </w:rPr>
        <w:t>t</w:t>
      </w:r>
      <w:r w:rsidR="00ED51E5">
        <w:rPr>
          <w:rFonts w:ascii="Times New Roman" w:hAnsi="Times New Roman" w:cs="Times New Roman"/>
          <w:sz w:val="24"/>
          <w:szCs w:val="24"/>
        </w:rPr>
        <w:t>ing a history of East Asian cine</w:t>
      </w:r>
      <w:r w:rsidR="002C7ACC">
        <w:rPr>
          <w:rFonts w:ascii="Times New Roman" w:hAnsi="Times New Roman" w:cs="Times New Roman"/>
          <w:sz w:val="24"/>
          <w:szCs w:val="24"/>
        </w:rPr>
        <w:t>ma</w:t>
      </w:r>
      <w:r w:rsidR="00B12092">
        <w:rPr>
          <w:rFonts w:ascii="Times New Roman" w:hAnsi="Times New Roman" w:cs="Times New Roman"/>
          <w:sz w:val="24"/>
          <w:szCs w:val="24"/>
        </w:rPr>
        <w:t xml:space="preserve">, </w:t>
      </w:r>
      <w:r w:rsidR="00B12092" w:rsidRPr="00AE3E4A">
        <w:rPr>
          <w:rFonts w:ascii="Times New Roman" w:hAnsi="Times New Roman" w:cs="Times New Roman"/>
          <w:color w:val="000000" w:themeColor="text1"/>
          <w:sz w:val="24"/>
          <w:szCs w:val="24"/>
        </w:rPr>
        <w:t>questioning</w:t>
      </w:r>
      <w:r w:rsidR="002C7ACC" w:rsidRPr="00AE3E4A">
        <w:rPr>
          <w:rFonts w:ascii="Times New Roman" w:hAnsi="Times New Roman" w:cs="Times New Roman"/>
          <w:color w:val="000000" w:themeColor="text1"/>
          <w:sz w:val="24"/>
          <w:szCs w:val="24"/>
        </w:rPr>
        <w:t xml:space="preserve"> </w:t>
      </w:r>
      <w:r w:rsidR="00B12092" w:rsidRPr="00AE3E4A">
        <w:rPr>
          <w:rFonts w:ascii="Times New Roman" w:hAnsi="Times New Roman" w:cs="Times New Roman"/>
          <w:color w:val="000000" w:themeColor="text1"/>
          <w:sz w:val="24"/>
          <w:szCs w:val="24"/>
        </w:rPr>
        <w:t xml:space="preserve">not only </w:t>
      </w:r>
      <w:r w:rsidR="004A0C44" w:rsidRPr="00AE3E4A">
        <w:rPr>
          <w:rFonts w:ascii="Times New Roman" w:hAnsi="Times New Roman" w:cs="Times New Roman"/>
          <w:color w:val="000000" w:themeColor="text1"/>
          <w:sz w:val="24"/>
          <w:szCs w:val="24"/>
        </w:rPr>
        <w:t>geopolitical, but also de-westernized concepts of East Asian Cinem</w:t>
      </w:r>
      <w:r w:rsidR="00AE3E4A">
        <w:rPr>
          <w:rFonts w:ascii="Times New Roman" w:hAnsi="Times New Roman" w:cs="Times New Roman"/>
          <w:color w:val="000000" w:themeColor="text1"/>
          <w:sz w:val="24"/>
          <w:szCs w:val="24"/>
        </w:rPr>
        <w:t xml:space="preserve">a. </w:t>
      </w:r>
      <w:r w:rsidR="003F78B2">
        <w:rPr>
          <w:rFonts w:ascii="Times New Roman" w:hAnsi="Times New Roman" w:cs="Times New Roman"/>
          <w:sz w:val="24"/>
          <w:szCs w:val="24"/>
        </w:rPr>
        <w:t xml:space="preserve"> </w:t>
      </w:r>
    </w:p>
    <w:p w14:paraId="56AB5F1D" w14:textId="77777777" w:rsidR="00ED51E5" w:rsidRDefault="004A0C44" w:rsidP="00CC0698">
      <w:pPr>
        <w:rPr>
          <w:rFonts w:ascii="Times New Roman" w:hAnsi="Times New Roman" w:cs="Times New Roman"/>
          <w:sz w:val="24"/>
          <w:szCs w:val="24"/>
        </w:rPr>
      </w:pPr>
      <w:r>
        <w:rPr>
          <w:rFonts w:ascii="Times New Roman" w:hAnsi="Times New Roman" w:cs="Times New Roman"/>
          <w:sz w:val="24"/>
          <w:szCs w:val="24"/>
        </w:rPr>
        <w:t xml:space="preserve">In this spirit, we invite submissions that investigate the fascinating and complicated connections between cinema and revolution in East Asia. We are especially interested in </w:t>
      </w:r>
      <w:r w:rsidR="00ED51E5">
        <w:rPr>
          <w:rFonts w:ascii="Times New Roman" w:hAnsi="Times New Roman" w:cs="Times New Roman"/>
          <w:sz w:val="24"/>
          <w:szCs w:val="24"/>
        </w:rPr>
        <w:t xml:space="preserve">particular </w:t>
      </w:r>
      <w:r>
        <w:rPr>
          <w:rFonts w:ascii="Times New Roman" w:hAnsi="Times New Roman" w:cs="Times New Roman"/>
          <w:sz w:val="24"/>
          <w:szCs w:val="24"/>
        </w:rPr>
        <w:t>East Asian</w:t>
      </w:r>
      <w:r w:rsidR="00ED51E5">
        <w:rPr>
          <w:rFonts w:ascii="Times New Roman" w:hAnsi="Times New Roman" w:cs="Times New Roman"/>
          <w:sz w:val="24"/>
          <w:szCs w:val="24"/>
        </w:rPr>
        <w:t xml:space="preserve"> cinematic practices given sh</w:t>
      </w:r>
      <w:r w:rsidR="00D840E5">
        <w:rPr>
          <w:rFonts w:ascii="Times New Roman" w:hAnsi="Times New Roman" w:cs="Times New Roman"/>
          <w:sz w:val="24"/>
          <w:szCs w:val="24"/>
        </w:rPr>
        <w:t>ape by and through revolutions and those filmmakers who carved out (or still are carving out)</w:t>
      </w:r>
      <w:r w:rsidR="0021605F">
        <w:rPr>
          <w:rFonts w:ascii="Times New Roman" w:hAnsi="Times New Roman" w:cs="Times New Roman"/>
          <w:sz w:val="24"/>
          <w:szCs w:val="24"/>
        </w:rPr>
        <w:t xml:space="preserve"> a space for resistance and opposition within cinema.</w:t>
      </w:r>
    </w:p>
    <w:p w14:paraId="076CBBE6" w14:textId="4740A939" w:rsidR="0021605F" w:rsidRDefault="0021605F" w:rsidP="00CC0698">
      <w:pPr>
        <w:rPr>
          <w:rFonts w:ascii="Times New Roman" w:hAnsi="Times New Roman" w:cs="Times New Roman"/>
          <w:sz w:val="24"/>
          <w:szCs w:val="24"/>
        </w:rPr>
      </w:pPr>
    </w:p>
    <w:p w14:paraId="568BA0E3" w14:textId="319498AC" w:rsidR="0067124A" w:rsidRDefault="005B6E2F" w:rsidP="00CC0698">
      <w:pPr>
        <w:rPr>
          <w:rFonts w:ascii="Times New Roman" w:hAnsi="Times New Roman" w:cs="Times New Roman"/>
          <w:sz w:val="24"/>
          <w:szCs w:val="24"/>
        </w:rPr>
      </w:pPr>
      <w:r w:rsidRPr="0067124A">
        <w:rPr>
          <w:rFonts w:ascii="Times New Roman" w:hAnsi="Times New Roman" w:cs="Times New Roman" w:hint="eastAsia"/>
          <w:b/>
          <w:sz w:val="24"/>
          <w:szCs w:val="24"/>
        </w:rPr>
        <w:t>Deadline for manuscripts for the first special issue</w:t>
      </w:r>
      <w:r w:rsidR="0067124A">
        <w:rPr>
          <w:rFonts w:ascii="Times New Roman" w:hAnsi="Times New Roman" w:cs="Times New Roman" w:hint="eastAsia"/>
          <w:sz w:val="24"/>
          <w:szCs w:val="24"/>
        </w:rPr>
        <w:t xml:space="preserve">: </w:t>
      </w:r>
      <w:r w:rsidR="00D51DAA">
        <w:rPr>
          <w:rFonts w:ascii="Times New Roman" w:hAnsi="Times New Roman" w:cs="Times New Roman" w:hint="eastAsia"/>
          <w:sz w:val="24"/>
          <w:szCs w:val="24"/>
        </w:rPr>
        <w:t>August 3</w:t>
      </w:r>
      <w:r w:rsidR="00D51DAA">
        <w:rPr>
          <w:rFonts w:ascii="Times New Roman" w:hAnsi="Times New Roman" w:cs="Times New Roman"/>
          <w:sz w:val="24"/>
          <w:szCs w:val="24"/>
        </w:rPr>
        <w:t>1</w:t>
      </w:r>
      <w:bookmarkStart w:id="0" w:name="_GoBack"/>
      <w:bookmarkEnd w:id="0"/>
      <w:r>
        <w:rPr>
          <w:rFonts w:ascii="Times New Roman" w:hAnsi="Times New Roman" w:cs="Times New Roman" w:hint="eastAsia"/>
          <w:sz w:val="24"/>
          <w:szCs w:val="24"/>
        </w:rPr>
        <w:t xml:space="preserve">, 2017. </w:t>
      </w:r>
    </w:p>
    <w:p w14:paraId="1C164752" w14:textId="77777777" w:rsidR="00395DE3" w:rsidRDefault="005B6E2F" w:rsidP="00CC0698">
      <w:pPr>
        <w:rPr>
          <w:rFonts w:ascii="Times New Roman" w:hAnsi="Times New Roman" w:cs="Times New Roman"/>
          <w:sz w:val="24"/>
          <w:szCs w:val="24"/>
        </w:rPr>
      </w:pPr>
      <w:r>
        <w:rPr>
          <w:rFonts w:ascii="Times New Roman" w:hAnsi="Times New Roman" w:cs="Times New Roman" w:hint="eastAsia"/>
          <w:sz w:val="24"/>
          <w:szCs w:val="24"/>
        </w:rPr>
        <w:t>All submission</w:t>
      </w:r>
      <w:r w:rsidR="00863D15">
        <w:rPr>
          <w:rFonts w:ascii="Times New Roman" w:hAnsi="Times New Roman" w:cs="Times New Roman"/>
          <w:sz w:val="24"/>
          <w:szCs w:val="24"/>
        </w:rPr>
        <w:t>s</w:t>
      </w:r>
      <w:r>
        <w:rPr>
          <w:rFonts w:ascii="Times New Roman" w:hAnsi="Times New Roman" w:cs="Times New Roman" w:hint="eastAsia"/>
          <w:sz w:val="24"/>
          <w:szCs w:val="24"/>
        </w:rPr>
        <w:t xml:space="preserve"> (including a brief biographical note</w:t>
      </w:r>
      <w:r w:rsidR="00863D15">
        <w:rPr>
          <w:rFonts w:ascii="Times New Roman" w:hAnsi="Times New Roman" w:cs="Times New Roman"/>
          <w:sz w:val="24"/>
          <w:szCs w:val="24"/>
        </w:rPr>
        <w:t>: the author’s name, affiliation, status and full contact details</w:t>
      </w:r>
      <w:r>
        <w:rPr>
          <w:rFonts w:ascii="Times New Roman" w:hAnsi="Times New Roman" w:cs="Times New Roman" w:hint="eastAsia"/>
          <w:sz w:val="24"/>
          <w:szCs w:val="24"/>
        </w:rPr>
        <w:t xml:space="preserve">) should be sent </w:t>
      </w:r>
      <w:r>
        <w:rPr>
          <w:rFonts w:ascii="Times New Roman" w:hAnsi="Times New Roman" w:cs="Times New Roman"/>
          <w:sz w:val="24"/>
          <w:szCs w:val="24"/>
        </w:rPr>
        <w:t xml:space="preserve">by the deadline to </w:t>
      </w:r>
      <w:r w:rsidRPr="005B6E2F">
        <w:rPr>
          <w:rFonts w:ascii="Times New Roman" w:hAnsi="Times New Roman" w:cs="Times New Roman"/>
          <w:i/>
          <w:sz w:val="24"/>
          <w:szCs w:val="24"/>
        </w:rPr>
        <w:t>CineEast</w:t>
      </w:r>
      <w:r>
        <w:rPr>
          <w:rFonts w:ascii="Times New Roman" w:hAnsi="Times New Roman" w:cs="Times New Roman"/>
          <w:sz w:val="24"/>
          <w:szCs w:val="24"/>
        </w:rPr>
        <w:t xml:space="preserve"> (</w:t>
      </w:r>
      <w:hyperlink r:id="rId4" w:history="1">
        <w:r w:rsidRPr="00207E7B">
          <w:rPr>
            <w:rStyle w:val="Hyperlink"/>
            <w:rFonts w:ascii="Times New Roman" w:hAnsi="Times New Roman" w:cs="Times New Roman"/>
            <w:sz w:val="24"/>
            <w:szCs w:val="24"/>
          </w:rPr>
          <w:t>cineeast.journal@gmail.com</w:t>
        </w:r>
      </w:hyperlink>
      <w:r>
        <w:rPr>
          <w:rFonts w:ascii="Times New Roman" w:hAnsi="Times New Roman" w:cs="Times New Roman"/>
          <w:sz w:val="24"/>
          <w:szCs w:val="24"/>
        </w:rPr>
        <w:t>).</w:t>
      </w:r>
    </w:p>
    <w:p w14:paraId="63CE5C91" w14:textId="38EDF67F" w:rsidR="0067124A" w:rsidRDefault="00395DE3" w:rsidP="00CC0698">
      <w:pPr>
        <w:rPr>
          <w:rFonts w:ascii="Times New Roman" w:hAnsi="Times New Roman" w:cs="Times New Roman"/>
          <w:sz w:val="24"/>
          <w:szCs w:val="24"/>
        </w:rPr>
      </w:pPr>
      <w:r>
        <w:rPr>
          <w:rFonts w:ascii="Times New Roman" w:hAnsi="Times New Roman" w:cs="Times New Roman"/>
          <w:sz w:val="24"/>
          <w:szCs w:val="24"/>
        </w:rPr>
        <w:t xml:space="preserve">The First issue of </w:t>
      </w:r>
      <w:r w:rsidRPr="00395DE3">
        <w:rPr>
          <w:rFonts w:ascii="Times New Roman" w:hAnsi="Times New Roman" w:cs="Times New Roman"/>
          <w:i/>
          <w:sz w:val="24"/>
          <w:szCs w:val="24"/>
        </w:rPr>
        <w:t>CineEast</w:t>
      </w:r>
      <w:r>
        <w:rPr>
          <w:rFonts w:ascii="Times New Roman" w:hAnsi="Times New Roman" w:cs="Times New Roman"/>
          <w:sz w:val="24"/>
          <w:szCs w:val="24"/>
        </w:rPr>
        <w:t xml:space="preserve"> will be published on December 30, 2017.</w:t>
      </w:r>
      <w:r w:rsidR="005B6E2F">
        <w:rPr>
          <w:rFonts w:ascii="Times New Roman" w:hAnsi="Times New Roman" w:cs="Times New Roman"/>
          <w:sz w:val="24"/>
          <w:szCs w:val="24"/>
        </w:rPr>
        <w:t xml:space="preserve"> </w:t>
      </w:r>
    </w:p>
    <w:p w14:paraId="5656EC69" w14:textId="496677A2" w:rsidR="005B6E2F" w:rsidRPr="0067124A" w:rsidRDefault="00863D15" w:rsidP="00CC0698">
      <w:pPr>
        <w:rPr>
          <w:rFonts w:ascii="Times New Roman" w:hAnsi="Times New Roman" w:cs="Times New Roman"/>
          <w:sz w:val="24"/>
          <w:szCs w:val="24"/>
        </w:rPr>
      </w:pPr>
      <w:r>
        <w:rPr>
          <w:rFonts w:ascii="Times New Roman" w:hAnsi="Times New Roman" w:cs="Times New Roman"/>
          <w:sz w:val="24"/>
          <w:szCs w:val="24"/>
        </w:rPr>
        <w:t>Manuscript</w:t>
      </w:r>
      <w:r w:rsidR="00AD7711">
        <w:rPr>
          <w:rFonts w:ascii="Times New Roman" w:hAnsi="Times New Roman" w:cs="Times New Roman"/>
          <w:sz w:val="24"/>
          <w:szCs w:val="24"/>
        </w:rPr>
        <w:t xml:space="preserve">s should be written in English; </w:t>
      </w:r>
      <w:r>
        <w:rPr>
          <w:rFonts w:ascii="Times New Roman" w:hAnsi="Times New Roman" w:cs="Times New Roman"/>
          <w:sz w:val="24"/>
          <w:szCs w:val="24"/>
        </w:rPr>
        <w:t>both British and American English are acceptable</w:t>
      </w:r>
      <w:r w:rsidR="00AD7711">
        <w:rPr>
          <w:rFonts w:ascii="Times New Roman" w:hAnsi="Times New Roman" w:cs="Times New Roman"/>
          <w:sz w:val="24"/>
          <w:szCs w:val="24"/>
        </w:rPr>
        <w:t>.</w:t>
      </w:r>
      <w:r w:rsidR="0067124A">
        <w:rPr>
          <w:rFonts w:ascii="Times New Roman" w:hAnsi="Times New Roman" w:cs="Times New Roman"/>
          <w:sz w:val="24"/>
          <w:szCs w:val="24"/>
        </w:rPr>
        <w:t xml:space="preserve"> Notes and list of works cited are to appear on pages at the conclusion of the article. </w:t>
      </w:r>
      <w:r w:rsidR="00AD7711">
        <w:rPr>
          <w:rFonts w:ascii="Times New Roman" w:hAnsi="Times New Roman" w:cs="Times New Roman"/>
          <w:sz w:val="24"/>
          <w:szCs w:val="24"/>
        </w:rPr>
        <w:t xml:space="preserve">Please refer to the latest edition of the </w:t>
      </w:r>
      <w:r w:rsidR="00AD7711" w:rsidRPr="00AD7711">
        <w:rPr>
          <w:rFonts w:ascii="Times New Roman" w:hAnsi="Times New Roman" w:cs="Times New Roman"/>
          <w:i/>
          <w:sz w:val="24"/>
          <w:szCs w:val="24"/>
        </w:rPr>
        <w:t>MLA</w:t>
      </w:r>
      <w:r w:rsidR="00AD7711">
        <w:rPr>
          <w:rFonts w:ascii="Times New Roman" w:hAnsi="Times New Roman" w:cs="Times New Roman"/>
          <w:sz w:val="24"/>
          <w:szCs w:val="24"/>
        </w:rPr>
        <w:t xml:space="preserve"> Handbook for more detailed guidelines on citation rules and style preferences.</w:t>
      </w:r>
      <w:r w:rsidR="00AD7711">
        <w:rPr>
          <w:rFonts w:ascii="Times New Roman" w:hAnsi="Times New Roman" w:cs="Times New Roman" w:hint="eastAsia"/>
          <w:sz w:val="24"/>
          <w:szCs w:val="24"/>
        </w:rPr>
        <w:t xml:space="preserve"> </w:t>
      </w:r>
      <w:r w:rsidR="0067124A">
        <w:rPr>
          <w:rFonts w:ascii="Times New Roman" w:hAnsi="Times New Roman" w:cs="Times New Roman"/>
          <w:sz w:val="24"/>
          <w:szCs w:val="24"/>
        </w:rPr>
        <w:t xml:space="preserve">Manuscripts should be between 5,000 and 8,000 words, although longer papers may be considered. </w:t>
      </w:r>
    </w:p>
    <w:p w14:paraId="3E9DF1AA" w14:textId="6F71D092" w:rsidR="005B6E2F" w:rsidRDefault="0067124A" w:rsidP="00CC0698">
      <w:pPr>
        <w:rPr>
          <w:rFonts w:ascii="Times New Roman" w:hAnsi="Times New Roman" w:cs="Times New Roman"/>
          <w:sz w:val="24"/>
          <w:szCs w:val="24"/>
        </w:rPr>
      </w:pPr>
      <w:r>
        <w:rPr>
          <w:rFonts w:ascii="Times New Roman" w:hAnsi="Times New Roman" w:cs="Times New Roman" w:hint="eastAsia"/>
          <w:sz w:val="24"/>
          <w:szCs w:val="24"/>
        </w:rPr>
        <w:lastRenderedPageBreak/>
        <w:t>Please direct expressions of interest and queries to the Associate Editor: Chancheol Jeong (</w:t>
      </w:r>
      <w:hyperlink r:id="rId5" w:history="1">
        <w:r w:rsidRPr="00207E7B">
          <w:rPr>
            <w:rStyle w:val="Hyperlink"/>
            <w:rFonts w:ascii="Times New Roman" w:hAnsi="Times New Roman" w:cs="Times New Roman"/>
            <w:sz w:val="24"/>
            <w:szCs w:val="24"/>
          </w:rPr>
          <w:t>chancheol.j@gmail.com</w:t>
        </w:r>
      </w:hyperlink>
      <w:r>
        <w:rPr>
          <w:rFonts w:ascii="Times New Roman" w:hAnsi="Times New Roman" w:cs="Times New Roman"/>
          <w:sz w:val="24"/>
          <w:szCs w:val="24"/>
        </w:rPr>
        <w:t xml:space="preserve">). </w:t>
      </w:r>
    </w:p>
    <w:p w14:paraId="2BAF2BF2" w14:textId="73D629A0" w:rsidR="00C034CD" w:rsidRDefault="00C034CD" w:rsidP="00C034CD">
      <w:pPr>
        <w:pStyle w:val="NormalWeb"/>
        <w:shd w:val="clear" w:color="auto" w:fill="FFFFFF"/>
        <w:spacing w:before="0" w:beforeAutospacing="0" w:after="0" w:afterAutospacing="0" w:line="360" w:lineRule="auto"/>
        <w:jc w:val="both"/>
        <w:textAlignment w:val="baseline"/>
        <w:rPr>
          <w:rFonts w:ascii="Times New Roman" w:eastAsiaTheme="minorHAnsi" w:hAnsi="Times New Roman" w:cs="Times New Roman"/>
          <w:color w:val="000000" w:themeColor="text1"/>
        </w:rPr>
      </w:pPr>
      <w:r w:rsidRPr="00CA7AB6">
        <w:rPr>
          <w:rFonts w:ascii="Times New Roman" w:eastAsiaTheme="minorHAnsi" w:hAnsi="Times New Roman" w:cs="Times New Roman"/>
          <w:i/>
          <w:color w:val="000000" w:themeColor="text1"/>
        </w:rPr>
        <w:t>CineEast</w:t>
      </w:r>
      <w:r w:rsidRPr="00CA7AB6">
        <w:rPr>
          <w:rFonts w:ascii="Times New Roman" w:eastAsiaTheme="minorHAnsi" w:hAnsi="Times New Roman" w:cs="Times New Roman"/>
          <w:color w:val="000000" w:themeColor="text1"/>
        </w:rPr>
        <w:t xml:space="preserve"> </w:t>
      </w:r>
      <w:r>
        <w:rPr>
          <w:rFonts w:ascii="Times New Roman" w:eastAsiaTheme="minorHAnsi" w:hAnsi="Times New Roman" w:cs="Times New Roman"/>
          <w:color w:val="000000" w:themeColor="text1"/>
        </w:rPr>
        <w:t xml:space="preserve">is a biannual academic journal published by Contemporary Cinema Research Institute of Hanyang University (South Korea). </w:t>
      </w:r>
      <w:r w:rsidR="005E0F63">
        <w:rPr>
          <w:rFonts w:ascii="Times New Roman" w:eastAsiaTheme="minorHAnsi" w:hAnsi="Times New Roman" w:cs="Times New Roman"/>
          <w:color w:val="000000" w:themeColor="text1"/>
        </w:rPr>
        <w:t>For more information, please visit</w:t>
      </w:r>
      <w:r>
        <w:rPr>
          <w:rFonts w:ascii="Times New Roman" w:eastAsiaTheme="minorHAnsi" w:hAnsi="Times New Roman" w:cs="Times New Roman"/>
          <w:color w:val="000000" w:themeColor="text1"/>
        </w:rPr>
        <w:t xml:space="preserve"> the </w:t>
      </w:r>
      <w:r w:rsidRPr="002A782F">
        <w:rPr>
          <w:rFonts w:ascii="Times New Roman" w:eastAsiaTheme="minorHAnsi" w:hAnsi="Times New Roman" w:cs="Times New Roman"/>
          <w:i/>
          <w:color w:val="000000" w:themeColor="text1"/>
        </w:rPr>
        <w:t>Contemporary Cinema Research Institute</w:t>
      </w:r>
      <w:r w:rsidR="00395DE3">
        <w:rPr>
          <w:rFonts w:ascii="Times New Roman" w:eastAsiaTheme="minorHAnsi" w:hAnsi="Times New Roman" w:cs="Times New Roman"/>
          <w:color w:val="000000" w:themeColor="text1"/>
        </w:rPr>
        <w:t xml:space="preserve"> website</w:t>
      </w:r>
      <w:r>
        <w:rPr>
          <w:rFonts w:ascii="Times New Roman" w:eastAsiaTheme="minorHAnsi" w:hAnsi="Times New Roman" w:cs="Times New Roman"/>
          <w:color w:val="000000" w:themeColor="text1"/>
        </w:rPr>
        <w:t xml:space="preserve">: </w:t>
      </w:r>
      <w:hyperlink r:id="rId6" w:history="1">
        <w:r w:rsidRPr="0056254E">
          <w:rPr>
            <w:rStyle w:val="Hyperlink"/>
            <w:rFonts w:ascii="Times New Roman" w:eastAsiaTheme="minorHAnsi" w:hAnsi="Times New Roman" w:cs="Times New Roman"/>
          </w:rPr>
          <w:t>http://cocri.hanyang.ac.kr/index.php</w:t>
        </w:r>
      </w:hyperlink>
    </w:p>
    <w:p w14:paraId="3DAFCF7A" w14:textId="77777777" w:rsidR="005B6E2F" w:rsidRPr="00C034CD" w:rsidRDefault="005B6E2F" w:rsidP="00CC0698">
      <w:pPr>
        <w:rPr>
          <w:rFonts w:ascii="Times New Roman" w:hAnsi="Times New Roman" w:cs="Times New Roman"/>
          <w:sz w:val="24"/>
          <w:szCs w:val="24"/>
        </w:rPr>
      </w:pPr>
    </w:p>
    <w:p w14:paraId="18A4D1BD" w14:textId="1B36261E" w:rsidR="002D042E" w:rsidRPr="00C034CD" w:rsidRDefault="002D042E" w:rsidP="00CC0698">
      <w:pPr>
        <w:rPr>
          <w:rFonts w:ascii="Times New Roman" w:hAnsi="Times New Roman" w:cs="Times New Roman"/>
          <w:sz w:val="24"/>
          <w:szCs w:val="24"/>
        </w:rPr>
      </w:pPr>
      <w:r>
        <w:rPr>
          <w:rFonts w:ascii="Times New Roman" w:hAnsi="Times New Roman" w:cs="Times New Roman" w:hint="eastAsia"/>
          <w:sz w:val="24"/>
          <w:szCs w:val="24"/>
        </w:rPr>
        <w:t>Possible topics include, but are not limited to:</w:t>
      </w:r>
    </w:p>
    <w:p w14:paraId="060F081F" w14:textId="4A3AF157" w:rsidR="002D042E" w:rsidRPr="005E0F63" w:rsidRDefault="000274CC" w:rsidP="00CC0698">
      <w:pPr>
        <w:rPr>
          <w:rFonts w:ascii="Times New Roman" w:hAnsi="Times New Roman" w:cs="Times New Roman"/>
          <w:b/>
          <w:sz w:val="22"/>
        </w:rPr>
      </w:pPr>
      <w:r w:rsidRPr="005E0F63">
        <w:rPr>
          <w:rFonts w:ascii="Times New Roman" w:hAnsi="Times New Roman" w:cs="Times New Roman"/>
          <w:b/>
          <w:sz w:val="22"/>
        </w:rPr>
        <w:t xml:space="preserve">Cinema </w:t>
      </w:r>
      <w:r w:rsidR="00D64937" w:rsidRPr="005E0F63">
        <w:rPr>
          <w:rFonts w:ascii="Times New Roman" w:hAnsi="Times New Roman" w:cs="Times New Roman"/>
          <w:b/>
          <w:sz w:val="22"/>
        </w:rPr>
        <w:t>History</w:t>
      </w:r>
      <w:r w:rsidRPr="005E0F63">
        <w:rPr>
          <w:rFonts w:ascii="Times New Roman" w:hAnsi="Times New Roman" w:cs="Times New Roman"/>
          <w:b/>
          <w:sz w:val="22"/>
        </w:rPr>
        <w:t xml:space="preserve"> </w:t>
      </w:r>
      <w:r w:rsidR="00D64937" w:rsidRPr="005E0F63">
        <w:rPr>
          <w:rFonts w:ascii="Times New Roman" w:hAnsi="Times New Roman" w:cs="Times New Roman"/>
          <w:b/>
          <w:sz w:val="22"/>
        </w:rPr>
        <w:t>&amp;</w:t>
      </w:r>
      <w:r w:rsidRPr="005E0F63">
        <w:rPr>
          <w:rFonts w:ascii="Times New Roman" w:hAnsi="Times New Roman" w:cs="Times New Roman"/>
          <w:b/>
          <w:sz w:val="22"/>
        </w:rPr>
        <w:t xml:space="preserve"> </w:t>
      </w:r>
      <w:r w:rsidR="00D64937" w:rsidRPr="005E0F63">
        <w:rPr>
          <w:rFonts w:ascii="Times New Roman" w:hAnsi="Times New Roman" w:cs="Times New Roman" w:hint="eastAsia"/>
          <w:b/>
          <w:sz w:val="22"/>
        </w:rPr>
        <w:t>Criticism</w:t>
      </w:r>
    </w:p>
    <w:p w14:paraId="09B7332E" w14:textId="77777777" w:rsidR="002D042E" w:rsidRPr="005E0F63" w:rsidRDefault="00D64937" w:rsidP="00CC0698">
      <w:pPr>
        <w:rPr>
          <w:rFonts w:ascii="Times New Roman" w:hAnsi="Times New Roman" w:cs="Times New Roman"/>
          <w:sz w:val="22"/>
        </w:rPr>
      </w:pPr>
      <w:r w:rsidRPr="005E0F63">
        <w:rPr>
          <w:rFonts w:ascii="Times New Roman" w:hAnsi="Times New Roman" w:cs="Times New Roman"/>
          <w:sz w:val="22"/>
        </w:rPr>
        <w:t>Capitalism, Socialism, and Neoliberalism</w:t>
      </w:r>
    </w:p>
    <w:p w14:paraId="54331BBD" w14:textId="77777777" w:rsidR="002D042E" w:rsidRPr="005E0F63" w:rsidRDefault="002D042E" w:rsidP="00CC0698">
      <w:pPr>
        <w:rPr>
          <w:rFonts w:ascii="Times New Roman" w:hAnsi="Times New Roman" w:cs="Times New Roman"/>
          <w:sz w:val="22"/>
        </w:rPr>
      </w:pPr>
      <w:r w:rsidRPr="005E0F63">
        <w:rPr>
          <w:rFonts w:ascii="Times New Roman" w:hAnsi="Times New Roman" w:cs="Times New Roman"/>
          <w:sz w:val="22"/>
        </w:rPr>
        <w:t>Religious Struggles</w:t>
      </w:r>
    </w:p>
    <w:p w14:paraId="47BC0C0F" w14:textId="77777777" w:rsidR="00D64937" w:rsidRPr="005E0F63" w:rsidRDefault="00D64937" w:rsidP="00CC0698">
      <w:pPr>
        <w:rPr>
          <w:rFonts w:ascii="Times New Roman" w:hAnsi="Times New Roman" w:cs="Times New Roman"/>
          <w:sz w:val="22"/>
        </w:rPr>
      </w:pPr>
      <w:r w:rsidRPr="005E0F63">
        <w:rPr>
          <w:rFonts w:ascii="Times New Roman" w:hAnsi="Times New Roman" w:cs="Times New Roman"/>
          <w:sz w:val="22"/>
        </w:rPr>
        <w:t>Globalization and Diaspora</w:t>
      </w:r>
    </w:p>
    <w:p w14:paraId="14277298" w14:textId="77777777" w:rsidR="002D042E" w:rsidRPr="005E0F63" w:rsidRDefault="002D042E" w:rsidP="00CC0698">
      <w:pPr>
        <w:rPr>
          <w:rFonts w:ascii="Times New Roman" w:hAnsi="Times New Roman" w:cs="Times New Roman"/>
          <w:sz w:val="22"/>
        </w:rPr>
      </w:pPr>
      <w:r w:rsidRPr="005E0F63">
        <w:rPr>
          <w:rFonts w:ascii="Times New Roman" w:hAnsi="Times New Roman" w:cs="Times New Roman"/>
          <w:sz w:val="22"/>
        </w:rPr>
        <w:t>Dictatorship and Civil Uprising</w:t>
      </w:r>
    </w:p>
    <w:p w14:paraId="4863EE36" w14:textId="77777777" w:rsidR="002D042E" w:rsidRPr="005E0F63" w:rsidRDefault="002D042E" w:rsidP="00CC0698">
      <w:pPr>
        <w:rPr>
          <w:rFonts w:ascii="Times New Roman" w:hAnsi="Times New Roman" w:cs="Times New Roman"/>
          <w:sz w:val="22"/>
        </w:rPr>
      </w:pPr>
      <w:r w:rsidRPr="005E0F63">
        <w:rPr>
          <w:rFonts w:ascii="Times New Roman" w:hAnsi="Times New Roman" w:cs="Times New Roman"/>
          <w:sz w:val="22"/>
        </w:rPr>
        <w:t>Military Coup and Democratic Movement</w:t>
      </w:r>
    </w:p>
    <w:p w14:paraId="3CB661E9" w14:textId="77777777" w:rsidR="002D042E" w:rsidRPr="005E0F63" w:rsidRDefault="002D042E" w:rsidP="00CC0698">
      <w:pPr>
        <w:rPr>
          <w:rFonts w:ascii="Times New Roman" w:hAnsi="Times New Roman" w:cs="Times New Roman"/>
          <w:sz w:val="22"/>
        </w:rPr>
      </w:pPr>
    </w:p>
    <w:p w14:paraId="3BD70EBF" w14:textId="137C2729" w:rsidR="002D042E" w:rsidRPr="005E0F63" w:rsidRDefault="000274CC" w:rsidP="00CC0698">
      <w:pPr>
        <w:rPr>
          <w:rFonts w:ascii="Times New Roman" w:hAnsi="Times New Roman" w:cs="Times New Roman"/>
          <w:b/>
          <w:sz w:val="22"/>
        </w:rPr>
      </w:pPr>
      <w:r w:rsidRPr="005E0F63">
        <w:rPr>
          <w:rFonts w:ascii="Times New Roman" w:hAnsi="Times New Roman" w:cs="Times New Roman" w:hint="eastAsia"/>
          <w:b/>
          <w:sz w:val="22"/>
        </w:rPr>
        <w:t xml:space="preserve">Cinema </w:t>
      </w:r>
      <w:r w:rsidR="00D64937" w:rsidRPr="005E0F63">
        <w:rPr>
          <w:rFonts w:ascii="Times New Roman" w:hAnsi="Times New Roman" w:cs="Times New Roman" w:hint="eastAsia"/>
          <w:b/>
          <w:sz w:val="22"/>
        </w:rPr>
        <w:t>Theory</w:t>
      </w:r>
      <w:r w:rsidRPr="005E0F63">
        <w:rPr>
          <w:rFonts w:ascii="Times New Roman" w:hAnsi="Times New Roman" w:cs="Times New Roman"/>
          <w:b/>
          <w:sz w:val="22"/>
        </w:rPr>
        <w:t xml:space="preserve"> </w:t>
      </w:r>
      <w:r w:rsidR="002D042E" w:rsidRPr="005E0F63">
        <w:rPr>
          <w:rFonts w:ascii="Times New Roman" w:hAnsi="Times New Roman" w:cs="Times New Roman" w:hint="eastAsia"/>
          <w:b/>
          <w:sz w:val="22"/>
        </w:rPr>
        <w:t>&amp;</w:t>
      </w:r>
      <w:r w:rsidRPr="005E0F63">
        <w:rPr>
          <w:rFonts w:ascii="Times New Roman" w:hAnsi="Times New Roman" w:cs="Times New Roman"/>
          <w:b/>
          <w:sz w:val="22"/>
        </w:rPr>
        <w:t xml:space="preserve"> </w:t>
      </w:r>
      <w:r w:rsidR="002D042E" w:rsidRPr="005E0F63">
        <w:rPr>
          <w:rFonts w:ascii="Times New Roman" w:hAnsi="Times New Roman" w:cs="Times New Roman" w:hint="eastAsia"/>
          <w:b/>
          <w:sz w:val="22"/>
        </w:rPr>
        <w:t>Representation</w:t>
      </w:r>
    </w:p>
    <w:p w14:paraId="445D8CD4" w14:textId="77777777" w:rsidR="00D64937" w:rsidRPr="005E0F63" w:rsidRDefault="00D64937" w:rsidP="00CC0698">
      <w:pPr>
        <w:rPr>
          <w:rFonts w:ascii="Times New Roman" w:hAnsi="Times New Roman" w:cs="Times New Roman"/>
          <w:sz w:val="22"/>
        </w:rPr>
      </w:pPr>
      <w:r w:rsidRPr="005E0F63">
        <w:rPr>
          <w:rFonts w:ascii="Times New Roman" w:hAnsi="Times New Roman" w:cs="Times New Roman" w:hint="eastAsia"/>
          <w:sz w:val="22"/>
        </w:rPr>
        <w:t>Marxism and Post-Marxism</w:t>
      </w:r>
    </w:p>
    <w:p w14:paraId="53F079E1" w14:textId="77777777" w:rsidR="002D042E" w:rsidRPr="005E0F63" w:rsidRDefault="002D042E" w:rsidP="00CC0698">
      <w:pPr>
        <w:rPr>
          <w:rFonts w:ascii="Times New Roman" w:hAnsi="Times New Roman" w:cs="Times New Roman"/>
          <w:sz w:val="22"/>
        </w:rPr>
      </w:pPr>
      <w:r w:rsidRPr="005E0F63">
        <w:rPr>
          <w:rFonts w:ascii="Times New Roman" w:hAnsi="Times New Roman" w:cs="Times New Roman" w:hint="eastAsia"/>
          <w:sz w:val="22"/>
        </w:rPr>
        <w:t>Anti-Imperialism and Nationalism</w:t>
      </w:r>
    </w:p>
    <w:p w14:paraId="4B8096E9" w14:textId="4AFC466D" w:rsidR="002D042E" w:rsidRPr="005E0F63" w:rsidRDefault="002D042E" w:rsidP="00CC0698">
      <w:pPr>
        <w:rPr>
          <w:rFonts w:ascii="Times New Roman" w:hAnsi="Times New Roman" w:cs="Times New Roman"/>
          <w:sz w:val="22"/>
        </w:rPr>
      </w:pPr>
      <w:r w:rsidRPr="005E0F63">
        <w:rPr>
          <w:rFonts w:ascii="Times New Roman" w:hAnsi="Times New Roman" w:cs="Times New Roman"/>
          <w:sz w:val="22"/>
        </w:rPr>
        <w:t>Anti-c</w:t>
      </w:r>
      <w:r w:rsidR="000274CC" w:rsidRPr="005E0F63">
        <w:rPr>
          <w:rFonts w:ascii="Times New Roman" w:hAnsi="Times New Roman" w:cs="Times New Roman"/>
          <w:sz w:val="22"/>
        </w:rPr>
        <w:t>olonialism and Post-colonialism</w:t>
      </w:r>
    </w:p>
    <w:p w14:paraId="1F2A513F" w14:textId="77777777" w:rsidR="002D042E" w:rsidRPr="005E0F63" w:rsidRDefault="00AF4FE7" w:rsidP="00CC0698">
      <w:pPr>
        <w:rPr>
          <w:rFonts w:ascii="Times New Roman" w:hAnsi="Times New Roman" w:cs="Times New Roman"/>
          <w:sz w:val="22"/>
        </w:rPr>
      </w:pPr>
      <w:r w:rsidRPr="005E0F63">
        <w:rPr>
          <w:rFonts w:ascii="Times New Roman" w:hAnsi="Times New Roman" w:cs="Times New Roman" w:hint="eastAsia"/>
          <w:sz w:val="22"/>
        </w:rPr>
        <w:t>Propaganda and Ideological Apparatus</w:t>
      </w:r>
    </w:p>
    <w:p w14:paraId="357BA73E" w14:textId="77777777" w:rsidR="00AF4FE7" w:rsidRPr="005E0F63" w:rsidRDefault="00D64937" w:rsidP="00CC0698">
      <w:pPr>
        <w:rPr>
          <w:rFonts w:ascii="Times New Roman" w:hAnsi="Times New Roman" w:cs="Times New Roman"/>
          <w:sz w:val="22"/>
        </w:rPr>
      </w:pPr>
      <w:r w:rsidRPr="005E0F63">
        <w:rPr>
          <w:rFonts w:ascii="Times New Roman" w:hAnsi="Times New Roman" w:cs="Times New Roman"/>
          <w:sz w:val="22"/>
        </w:rPr>
        <w:t>Gender Revolution</w:t>
      </w:r>
    </w:p>
    <w:p w14:paraId="63CBC8B1" w14:textId="77777777" w:rsidR="00CE4BD6" w:rsidRPr="005E0F63" w:rsidRDefault="00CE4BD6" w:rsidP="00CC0698">
      <w:pPr>
        <w:rPr>
          <w:rFonts w:ascii="Times New Roman" w:hAnsi="Times New Roman" w:cs="Times New Roman"/>
          <w:sz w:val="22"/>
        </w:rPr>
      </w:pPr>
    </w:p>
    <w:p w14:paraId="1BDF1FF8" w14:textId="688946BF" w:rsidR="002D042E" w:rsidRPr="005E0F63" w:rsidRDefault="000274CC" w:rsidP="00CC0698">
      <w:pPr>
        <w:rPr>
          <w:rFonts w:ascii="Times New Roman" w:hAnsi="Times New Roman" w:cs="Times New Roman"/>
          <w:b/>
          <w:sz w:val="22"/>
        </w:rPr>
      </w:pPr>
      <w:r w:rsidRPr="005E0F63">
        <w:rPr>
          <w:rFonts w:ascii="Times New Roman" w:hAnsi="Times New Roman" w:cs="Times New Roman"/>
          <w:b/>
          <w:sz w:val="22"/>
        </w:rPr>
        <w:t xml:space="preserve">Cinema </w:t>
      </w:r>
      <w:r w:rsidR="002D042E" w:rsidRPr="005E0F63">
        <w:rPr>
          <w:rFonts w:ascii="Times New Roman" w:hAnsi="Times New Roman" w:cs="Times New Roman"/>
          <w:b/>
          <w:sz w:val="22"/>
        </w:rPr>
        <w:t>Politics</w:t>
      </w:r>
      <w:r w:rsidRPr="005E0F63">
        <w:rPr>
          <w:rFonts w:ascii="Times New Roman" w:hAnsi="Times New Roman" w:cs="Times New Roman"/>
          <w:b/>
          <w:sz w:val="22"/>
        </w:rPr>
        <w:t xml:space="preserve"> </w:t>
      </w:r>
      <w:r w:rsidR="002D042E" w:rsidRPr="005E0F63">
        <w:rPr>
          <w:rFonts w:ascii="Times New Roman" w:hAnsi="Times New Roman" w:cs="Times New Roman"/>
          <w:b/>
          <w:sz w:val="22"/>
        </w:rPr>
        <w:t>&amp;</w:t>
      </w:r>
      <w:r w:rsidRPr="005E0F63">
        <w:rPr>
          <w:rFonts w:ascii="Times New Roman" w:hAnsi="Times New Roman" w:cs="Times New Roman"/>
          <w:b/>
          <w:sz w:val="22"/>
        </w:rPr>
        <w:t xml:space="preserve"> </w:t>
      </w:r>
      <w:r w:rsidR="002D042E" w:rsidRPr="005E0F63">
        <w:rPr>
          <w:rFonts w:ascii="Times New Roman" w:hAnsi="Times New Roman" w:cs="Times New Roman"/>
          <w:b/>
          <w:sz w:val="22"/>
        </w:rPr>
        <w:t>Economics</w:t>
      </w:r>
    </w:p>
    <w:p w14:paraId="59DA35A0" w14:textId="77777777" w:rsidR="002D042E" w:rsidRPr="005E0F63" w:rsidRDefault="002D042E" w:rsidP="00CC0698">
      <w:pPr>
        <w:rPr>
          <w:rFonts w:ascii="Times New Roman" w:hAnsi="Times New Roman" w:cs="Times New Roman"/>
          <w:sz w:val="22"/>
        </w:rPr>
      </w:pPr>
      <w:r w:rsidRPr="005E0F63">
        <w:rPr>
          <w:rFonts w:ascii="Times New Roman" w:hAnsi="Times New Roman" w:cs="Times New Roman"/>
          <w:sz w:val="22"/>
        </w:rPr>
        <w:t xml:space="preserve">Revolution and the </w:t>
      </w:r>
      <w:r w:rsidRPr="005E0F63">
        <w:rPr>
          <w:rFonts w:ascii="Times New Roman" w:hAnsi="Times New Roman" w:cs="Times New Roman" w:hint="eastAsia"/>
          <w:sz w:val="22"/>
        </w:rPr>
        <w:t>Film Industry</w:t>
      </w:r>
    </w:p>
    <w:p w14:paraId="23480E5F" w14:textId="77777777" w:rsidR="002D042E" w:rsidRPr="005E0F63" w:rsidRDefault="002D042E" w:rsidP="00CC0698">
      <w:pPr>
        <w:rPr>
          <w:rFonts w:ascii="Times New Roman" w:hAnsi="Times New Roman" w:cs="Times New Roman"/>
          <w:sz w:val="22"/>
        </w:rPr>
      </w:pPr>
      <w:r w:rsidRPr="005E0F63">
        <w:rPr>
          <w:rFonts w:ascii="Times New Roman" w:hAnsi="Times New Roman" w:cs="Times New Roman"/>
          <w:sz w:val="22"/>
        </w:rPr>
        <w:t>Legal and Extra-Legal Film Policies</w:t>
      </w:r>
    </w:p>
    <w:p w14:paraId="1E5C24C9" w14:textId="77777777" w:rsidR="00AF4FE7" w:rsidRPr="005E0F63" w:rsidRDefault="00D64937" w:rsidP="00CC0698">
      <w:pPr>
        <w:rPr>
          <w:rFonts w:ascii="Times New Roman" w:hAnsi="Times New Roman" w:cs="Times New Roman"/>
          <w:sz w:val="22"/>
        </w:rPr>
      </w:pPr>
      <w:r w:rsidRPr="005E0F63">
        <w:rPr>
          <w:rFonts w:ascii="Times New Roman" w:hAnsi="Times New Roman" w:cs="Times New Roman"/>
          <w:sz w:val="22"/>
        </w:rPr>
        <w:t>Censorship and State</w:t>
      </w:r>
    </w:p>
    <w:p w14:paraId="4FFBF76E" w14:textId="77777777" w:rsidR="00AF4FE7" w:rsidRPr="005E0F63" w:rsidRDefault="00AF4FE7" w:rsidP="00CC0698">
      <w:pPr>
        <w:rPr>
          <w:rFonts w:ascii="Times New Roman" w:hAnsi="Times New Roman" w:cs="Times New Roman"/>
          <w:sz w:val="22"/>
        </w:rPr>
      </w:pPr>
      <w:r w:rsidRPr="005E0F63">
        <w:rPr>
          <w:rFonts w:ascii="Times New Roman" w:hAnsi="Times New Roman" w:cs="Times New Roman" w:hint="eastAsia"/>
          <w:sz w:val="22"/>
        </w:rPr>
        <w:t>Film Festivals</w:t>
      </w:r>
      <w:r w:rsidR="00D64937" w:rsidRPr="005E0F63">
        <w:rPr>
          <w:rFonts w:ascii="Times New Roman" w:hAnsi="Times New Roman" w:cs="Times New Roman"/>
          <w:sz w:val="22"/>
        </w:rPr>
        <w:t xml:space="preserve"> and New Waves</w:t>
      </w:r>
    </w:p>
    <w:p w14:paraId="10500A96" w14:textId="77777777" w:rsidR="00AF4FE7" w:rsidRPr="005E0F63" w:rsidRDefault="00AF4FE7" w:rsidP="00CC0698">
      <w:pPr>
        <w:rPr>
          <w:rFonts w:ascii="Times New Roman" w:hAnsi="Times New Roman" w:cs="Times New Roman"/>
          <w:sz w:val="22"/>
        </w:rPr>
      </w:pPr>
    </w:p>
    <w:p w14:paraId="69B2C4E0" w14:textId="3383B1AA" w:rsidR="002D042E" w:rsidRPr="005E0F63" w:rsidRDefault="000274CC" w:rsidP="00CC0698">
      <w:pPr>
        <w:rPr>
          <w:rFonts w:ascii="Times New Roman" w:hAnsi="Times New Roman" w:cs="Times New Roman"/>
          <w:b/>
          <w:sz w:val="22"/>
        </w:rPr>
      </w:pPr>
      <w:r w:rsidRPr="005E0F63">
        <w:rPr>
          <w:rFonts w:ascii="Times New Roman" w:hAnsi="Times New Roman" w:cs="Times New Roman"/>
          <w:b/>
          <w:sz w:val="22"/>
        </w:rPr>
        <w:t xml:space="preserve">Cinema </w:t>
      </w:r>
      <w:r w:rsidR="002D042E" w:rsidRPr="005E0F63">
        <w:rPr>
          <w:rFonts w:ascii="Times New Roman" w:hAnsi="Times New Roman" w:cs="Times New Roman"/>
          <w:b/>
          <w:sz w:val="22"/>
        </w:rPr>
        <w:t>Aesthetics</w:t>
      </w:r>
      <w:r w:rsidRPr="005E0F63">
        <w:rPr>
          <w:rFonts w:ascii="Times New Roman" w:hAnsi="Times New Roman" w:cs="Times New Roman"/>
          <w:b/>
          <w:sz w:val="22"/>
        </w:rPr>
        <w:t xml:space="preserve"> </w:t>
      </w:r>
      <w:r w:rsidR="002D042E" w:rsidRPr="005E0F63">
        <w:rPr>
          <w:rFonts w:ascii="Times New Roman" w:hAnsi="Times New Roman" w:cs="Times New Roman"/>
          <w:b/>
          <w:sz w:val="22"/>
        </w:rPr>
        <w:t>&amp;</w:t>
      </w:r>
      <w:r w:rsidRPr="005E0F63">
        <w:rPr>
          <w:rFonts w:ascii="Times New Roman" w:hAnsi="Times New Roman" w:cs="Times New Roman"/>
          <w:b/>
          <w:sz w:val="22"/>
        </w:rPr>
        <w:t xml:space="preserve"> </w:t>
      </w:r>
      <w:r w:rsidR="002D042E" w:rsidRPr="005E0F63">
        <w:rPr>
          <w:rFonts w:ascii="Times New Roman" w:hAnsi="Times New Roman" w:cs="Times New Roman"/>
          <w:b/>
          <w:sz w:val="22"/>
        </w:rPr>
        <w:t>Technology</w:t>
      </w:r>
    </w:p>
    <w:p w14:paraId="0A37C1E9" w14:textId="77777777" w:rsidR="00B80CD0" w:rsidRPr="005E0F63" w:rsidRDefault="00AF4FE7" w:rsidP="00CC0698">
      <w:pPr>
        <w:rPr>
          <w:rFonts w:ascii="Times New Roman" w:hAnsi="Times New Roman" w:cs="Times New Roman"/>
          <w:sz w:val="22"/>
        </w:rPr>
      </w:pPr>
      <w:r w:rsidRPr="005E0F63">
        <w:rPr>
          <w:rFonts w:ascii="Times New Roman" w:hAnsi="Times New Roman" w:cs="Times New Roman" w:hint="eastAsia"/>
          <w:sz w:val="22"/>
        </w:rPr>
        <w:t>Documentary</w:t>
      </w:r>
      <w:r w:rsidR="00D64937" w:rsidRPr="005E0F63">
        <w:rPr>
          <w:rFonts w:ascii="Times New Roman" w:hAnsi="Times New Roman" w:cs="Times New Roman"/>
          <w:sz w:val="22"/>
        </w:rPr>
        <w:t>, Animation, Experimental Film</w:t>
      </w:r>
    </w:p>
    <w:p w14:paraId="1816B6C7" w14:textId="77777777" w:rsidR="00AF4FE7" w:rsidRPr="005E0F63" w:rsidRDefault="00AF4FE7" w:rsidP="00CC0698">
      <w:pPr>
        <w:rPr>
          <w:rFonts w:ascii="Times New Roman" w:hAnsi="Times New Roman" w:cs="Times New Roman"/>
          <w:sz w:val="22"/>
        </w:rPr>
      </w:pPr>
      <w:r w:rsidRPr="005E0F63">
        <w:rPr>
          <w:rFonts w:ascii="Times New Roman" w:hAnsi="Times New Roman" w:cs="Times New Roman"/>
          <w:sz w:val="22"/>
        </w:rPr>
        <w:t>Blockbuster</w:t>
      </w:r>
      <w:r w:rsidR="00D64937" w:rsidRPr="005E0F63">
        <w:rPr>
          <w:rFonts w:ascii="Times New Roman" w:hAnsi="Times New Roman" w:cs="Times New Roman"/>
          <w:sz w:val="22"/>
        </w:rPr>
        <w:t xml:space="preserve"> and Stardom</w:t>
      </w:r>
    </w:p>
    <w:p w14:paraId="3A6EAD6F" w14:textId="77777777" w:rsidR="00452679" w:rsidRPr="005E0F63" w:rsidRDefault="00AF4FE7">
      <w:pPr>
        <w:rPr>
          <w:rFonts w:ascii="Times New Roman" w:hAnsi="Times New Roman" w:cs="Times New Roman"/>
          <w:sz w:val="22"/>
        </w:rPr>
      </w:pPr>
      <w:r w:rsidRPr="005E0F63">
        <w:rPr>
          <w:rFonts w:ascii="Times New Roman" w:hAnsi="Times New Roman" w:cs="Times New Roman" w:hint="eastAsia"/>
          <w:sz w:val="22"/>
        </w:rPr>
        <w:t>Genres and Styles</w:t>
      </w:r>
    </w:p>
    <w:p w14:paraId="149B0210" w14:textId="1705783D" w:rsidR="00AD3731" w:rsidRPr="005E0F63" w:rsidRDefault="00D64937">
      <w:pPr>
        <w:rPr>
          <w:rFonts w:ascii="Times New Roman" w:hAnsi="Times New Roman" w:cs="Times New Roman"/>
          <w:sz w:val="22"/>
        </w:rPr>
      </w:pPr>
      <w:r w:rsidRPr="005E0F63">
        <w:rPr>
          <w:rFonts w:ascii="Times New Roman" w:hAnsi="Times New Roman" w:cs="Times New Roman"/>
          <w:sz w:val="22"/>
        </w:rPr>
        <w:t>Digital Moving Image Technology</w:t>
      </w:r>
    </w:p>
    <w:sectPr w:rsidR="00AD3731" w:rsidRPr="005E0F63">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8C0"/>
    <w:rsid w:val="000274CC"/>
    <w:rsid w:val="00027C6C"/>
    <w:rsid w:val="00032424"/>
    <w:rsid w:val="00043C0B"/>
    <w:rsid w:val="001964C3"/>
    <w:rsid w:val="0021605F"/>
    <w:rsid w:val="002C7ACC"/>
    <w:rsid w:val="002D042E"/>
    <w:rsid w:val="00391941"/>
    <w:rsid w:val="00395DE3"/>
    <w:rsid w:val="003A46C5"/>
    <w:rsid w:val="003F78B2"/>
    <w:rsid w:val="0040127B"/>
    <w:rsid w:val="004338C0"/>
    <w:rsid w:val="00436571"/>
    <w:rsid w:val="00452679"/>
    <w:rsid w:val="00464F79"/>
    <w:rsid w:val="004A0C44"/>
    <w:rsid w:val="004B77E9"/>
    <w:rsid w:val="005A3F20"/>
    <w:rsid w:val="005B6E2F"/>
    <w:rsid w:val="005E0F63"/>
    <w:rsid w:val="0067124A"/>
    <w:rsid w:val="00681B27"/>
    <w:rsid w:val="006F26C4"/>
    <w:rsid w:val="007315EA"/>
    <w:rsid w:val="00741D45"/>
    <w:rsid w:val="007B6811"/>
    <w:rsid w:val="008433A9"/>
    <w:rsid w:val="00852981"/>
    <w:rsid w:val="00863D15"/>
    <w:rsid w:val="00962312"/>
    <w:rsid w:val="009C0A8D"/>
    <w:rsid w:val="00A13B28"/>
    <w:rsid w:val="00A3018A"/>
    <w:rsid w:val="00AD3731"/>
    <w:rsid w:val="00AD7711"/>
    <w:rsid w:val="00AE3E4A"/>
    <w:rsid w:val="00AF4FE7"/>
    <w:rsid w:val="00B12092"/>
    <w:rsid w:val="00B71116"/>
    <w:rsid w:val="00B80CD0"/>
    <w:rsid w:val="00BA57D2"/>
    <w:rsid w:val="00BC2CF6"/>
    <w:rsid w:val="00C034CD"/>
    <w:rsid w:val="00C21C47"/>
    <w:rsid w:val="00C6257B"/>
    <w:rsid w:val="00CC0698"/>
    <w:rsid w:val="00CE4BD6"/>
    <w:rsid w:val="00CF6A8C"/>
    <w:rsid w:val="00D16C46"/>
    <w:rsid w:val="00D51DAA"/>
    <w:rsid w:val="00D64937"/>
    <w:rsid w:val="00D840E5"/>
    <w:rsid w:val="00D861BE"/>
    <w:rsid w:val="00DE7535"/>
    <w:rsid w:val="00E9072D"/>
    <w:rsid w:val="00ED51E5"/>
    <w:rsid w:val="00F0036C"/>
    <w:rsid w:val="00F33B93"/>
    <w:rsid w:val="00F6357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8CC23"/>
  <w15:chartTrackingRefBased/>
  <w15:docId w15:val="{56045633-295B-47EA-AEE0-A2CF914A9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51E5"/>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D51E5"/>
    <w:rPr>
      <w:rFonts w:asciiTheme="majorHAnsi" w:eastAsiaTheme="majorEastAsia" w:hAnsiTheme="majorHAnsi" w:cstheme="majorBidi"/>
      <w:sz w:val="18"/>
      <w:szCs w:val="18"/>
    </w:rPr>
  </w:style>
  <w:style w:type="character" w:styleId="Hyperlink">
    <w:name w:val="Hyperlink"/>
    <w:basedOn w:val="DefaultParagraphFont"/>
    <w:uiPriority w:val="99"/>
    <w:unhideWhenUsed/>
    <w:rsid w:val="005B6E2F"/>
    <w:rPr>
      <w:color w:val="0563C1" w:themeColor="hyperlink"/>
      <w:u w:val="single"/>
    </w:rPr>
  </w:style>
  <w:style w:type="paragraph" w:styleId="NormalWeb">
    <w:name w:val="Normal (Web)"/>
    <w:basedOn w:val="Normal"/>
    <w:uiPriority w:val="99"/>
    <w:semiHidden/>
    <w:unhideWhenUsed/>
    <w:rsid w:val="00C034CD"/>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cri.hanyang.ac.kr/index.php" TargetMode="External"/><Relationship Id="rId5" Type="http://schemas.openxmlformats.org/officeDocument/2006/relationships/hyperlink" Target="mailto:chancheol.j@gmail.com" TargetMode="External"/><Relationship Id="rId4" Type="http://schemas.openxmlformats.org/officeDocument/2006/relationships/hyperlink" Target="mailto:cineeast.journal@gmail.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Ombrello</cp:lastModifiedBy>
  <cp:revision>12</cp:revision>
  <cp:lastPrinted>2017-02-02T03:10:00Z</cp:lastPrinted>
  <dcterms:created xsi:type="dcterms:W3CDTF">2017-02-24T06:36:00Z</dcterms:created>
  <dcterms:modified xsi:type="dcterms:W3CDTF">2017-04-17T12:45:00Z</dcterms:modified>
</cp:coreProperties>
</file>