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17" w:rsidRPr="007210B2" w:rsidRDefault="007210B2" w:rsidP="00330E17">
      <w:pPr>
        <w:pStyle w:val="a3"/>
        <w:spacing w:line="432" w:lineRule="auto"/>
        <w:rPr>
          <w:rFonts w:ascii="Times New Roman" w:hAnsi="Times New Roman" w:cs="Times New Roman"/>
          <w:color w:val="222222"/>
          <w:sz w:val="24"/>
          <w:szCs w:val="24"/>
          <w:shd w:val="clear" w:color="auto" w:fill="FFFFFF"/>
        </w:rPr>
      </w:pPr>
      <w:r w:rsidRPr="00330E1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Revised </w:t>
      </w:r>
      <w:r w:rsidRPr="00330E17">
        <w:rPr>
          <w:rFonts w:ascii="Times New Roman" w:hAnsi="Times New Roman" w:cs="Times New Roman"/>
          <w:color w:val="222222"/>
          <w:sz w:val="24"/>
          <w:szCs w:val="24"/>
          <w:shd w:val="clear" w:color="auto" w:fill="FFFFFF"/>
        </w:rPr>
        <w:t xml:space="preserve">Call for Papers] </w:t>
      </w:r>
      <w:r w:rsidR="00330E17" w:rsidRPr="00330E17">
        <w:rPr>
          <w:rFonts w:ascii="Times New Roman" w:hAnsi="Times New Roman" w:cs="Times New Roman"/>
          <w:color w:val="222222"/>
          <w:sz w:val="24"/>
          <w:szCs w:val="24"/>
          <w:shd w:val="clear" w:color="auto" w:fill="FFFFFF"/>
        </w:rPr>
        <w:t>By Korea Universit</w:t>
      </w:r>
      <w:r w:rsidR="0058038D">
        <w:rPr>
          <w:rFonts w:ascii="Times New Roman" w:hAnsi="Times New Roman" w:cs="Times New Roman"/>
          <w:color w:val="222222"/>
          <w:sz w:val="24"/>
          <w:szCs w:val="24"/>
          <w:shd w:val="clear" w:color="auto" w:fill="FFFFFF"/>
        </w:rPr>
        <w:t>y - 6th Annual Korea University</w:t>
      </w:r>
      <w:r w:rsidR="0058038D">
        <w:rPr>
          <w:rFonts w:ascii="Times New Roman" w:hAnsi="Times New Roman" w:cs="Times New Roman" w:hint="eastAsia"/>
          <w:color w:val="222222"/>
          <w:sz w:val="24"/>
          <w:szCs w:val="24"/>
          <w:shd w:val="clear" w:color="auto" w:fill="FFFFFF"/>
        </w:rPr>
        <w:t xml:space="preserve"> </w:t>
      </w:r>
      <w:r w:rsidR="00330E17" w:rsidRPr="00330E17">
        <w:rPr>
          <w:rFonts w:ascii="Times New Roman" w:hAnsi="Times New Roman" w:cs="Times New Roman"/>
          <w:color w:val="222222"/>
          <w:sz w:val="24"/>
          <w:szCs w:val="24"/>
          <w:shd w:val="clear" w:color="auto" w:fill="FFFFFF"/>
        </w:rPr>
        <w:t xml:space="preserve">Graduate Student Conference: </w:t>
      </w:r>
      <w:r w:rsidR="00E94F38">
        <w:rPr>
          <w:rFonts w:ascii="Times New Roman" w:eastAsia="함초롬바탕" w:hAnsi="Times New Roman" w:cs="Times New Roman"/>
          <w:sz w:val="24"/>
          <w:szCs w:val="24"/>
        </w:rPr>
        <w:t xml:space="preserve">Overturning </w:t>
      </w:r>
      <w:r w:rsidR="00E94F38">
        <w:rPr>
          <w:rFonts w:ascii="Times New Roman" w:eastAsia="함초롬바탕" w:hAnsi="Times New Roman" w:cs="Times New Roman" w:hint="eastAsia"/>
          <w:sz w:val="24"/>
          <w:szCs w:val="24"/>
        </w:rPr>
        <w:t>A</w:t>
      </w:r>
      <w:r w:rsidR="00E94F38">
        <w:rPr>
          <w:rFonts w:ascii="Times New Roman" w:eastAsia="함초롬바탕" w:hAnsi="Times New Roman" w:cs="Times New Roman"/>
          <w:sz w:val="24"/>
          <w:szCs w:val="24"/>
        </w:rPr>
        <w:t xml:space="preserve">ssumptions </w:t>
      </w:r>
      <w:r w:rsidR="00E94F38">
        <w:rPr>
          <w:rFonts w:ascii="Times New Roman" w:eastAsia="함초롬바탕" w:hAnsi="Times New Roman" w:cs="Times New Roman" w:hint="eastAsia"/>
          <w:sz w:val="24"/>
          <w:szCs w:val="24"/>
        </w:rPr>
        <w:t>a</w:t>
      </w:r>
      <w:r w:rsidR="00E94F38">
        <w:rPr>
          <w:rFonts w:ascii="Times New Roman" w:eastAsia="함초롬바탕" w:hAnsi="Times New Roman" w:cs="Times New Roman"/>
          <w:sz w:val="24"/>
          <w:szCs w:val="24"/>
        </w:rPr>
        <w:t xml:space="preserve">nd </w:t>
      </w:r>
      <w:r w:rsidR="00E94F38">
        <w:rPr>
          <w:rFonts w:ascii="Times New Roman" w:eastAsia="함초롬바탕" w:hAnsi="Times New Roman" w:cs="Times New Roman" w:hint="eastAsia"/>
          <w:sz w:val="24"/>
          <w:szCs w:val="24"/>
        </w:rPr>
        <w:t>C</w:t>
      </w:r>
      <w:r w:rsidR="00E94F38">
        <w:rPr>
          <w:rFonts w:ascii="Times New Roman" w:eastAsia="함초롬바탕" w:hAnsi="Times New Roman" w:cs="Times New Roman"/>
          <w:sz w:val="24"/>
          <w:szCs w:val="24"/>
        </w:rPr>
        <w:t xml:space="preserve">reating </w:t>
      </w:r>
      <w:r w:rsidR="00E94F38">
        <w:rPr>
          <w:rFonts w:ascii="Times New Roman" w:eastAsia="함초롬바탕" w:hAnsi="Times New Roman" w:cs="Times New Roman" w:hint="eastAsia"/>
          <w:sz w:val="24"/>
          <w:szCs w:val="24"/>
        </w:rPr>
        <w:t>N</w:t>
      </w:r>
      <w:r w:rsidR="00E94F38">
        <w:rPr>
          <w:rFonts w:ascii="Times New Roman" w:eastAsia="함초롬바탕" w:hAnsi="Times New Roman" w:cs="Times New Roman"/>
          <w:sz w:val="24"/>
          <w:szCs w:val="24"/>
        </w:rPr>
        <w:t xml:space="preserve">ew </w:t>
      </w:r>
      <w:r w:rsidR="00E94F38">
        <w:rPr>
          <w:rFonts w:ascii="Times New Roman" w:eastAsia="함초롬바탕" w:hAnsi="Times New Roman" w:cs="Times New Roman" w:hint="eastAsia"/>
          <w:sz w:val="24"/>
          <w:szCs w:val="24"/>
        </w:rPr>
        <w:t>A</w:t>
      </w:r>
      <w:r w:rsidR="002C3625">
        <w:rPr>
          <w:rFonts w:ascii="Times New Roman" w:eastAsia="함초롬바탕" w:hAnsi="Times New Roman" w:cs="Times New Roman"/>
          <w:sz w:val="24"/>
          <w:szCs w:val="24"/>
        </w:rPr>
        <w:t>pproaches to Asian Studies</w:t>
      </w:r>
    </w:p>
    <w:p w:rsidR="002C3625" w:rsidRPr="002C3625" w:rsidRDefault="002C3625" w:rsidP="002C3625">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u w:val="single"/>
        </w:rPr>
      </w:pPr>
    </w:p>
    <w:p w:rsidR="00330E17" w:rsidRPr="00330E17" w:rsidRDefault="00330E17" w:rsidP="00330E17">
      <w:pPr>
        <w:widowControl/>
        <w:shd w:val="clear" w:color="auto" w:fill="FFFFFF"/>
        <w:wordWrap/>
        <w:autoSpaceDE/>
        <w:autoSpaceDN/>
        <w:spacing w:after="0" w:line="315" w:lineRule="atLeast"/>
        <w:rPr>
          <w:rFonts w:ascii="Times New Roman" w:eastAsia="굴림" w:hAnsi="Times New Roman" w:cs="Times New Roman"/>
          <w:color w:val="222222"/>
          <w:kern w:val="0"/>
          <w:sz w:val="24"/>
          <w:szCs w:val="24"/>
        </w:rPr>
      </w:pPr>
    </w:p>
    <w:p w:rsidR="00330E17" w:rsidRPr="00330E17" w:rsidRDefault="00330E17" w:rsidP="00330E17">
      <w:pPr>
        <w:widowControl/>
        <w:shd w:val="clear" w:color="auto" w:fill="FFFFFF"/>
        <w:wordWrap/>
        <w:autoSpaceDE/>
        <w:autoSpaceDN/>
        <w:spacing w:after="0" w:line="315" w:lineRule="atLeast"/>
        <w:jc w:val="center"/>
        <w:rPr>
          <w:rFonts w:ascii="Times New Roman" w:eastAsia="굴림" w:hAnsi="Times New Roman" w:cs="Times New Roman"/>
          <w:b/>
          <w:color w:val="222222"/>
          <w:kern w:val="0"/>
          <w:sz w:val="26"/>
          <w:szCs w:val="26"/>
        </w:rPr>
      </w:pPr>
      <w:r w:rsidRPr="00330E17">
        <w:rPr>
          <w:rFonts w:ascii="Times New Roman" w:eastAsia="굴림" w:hAnsi="Times New Roman" w:cs="Times New Roman"/>
          <w:b/>
          <w:color w:val="222222"/>
          <w:kern w:val="0"/>
          <w:sz w:val="26"/>
          <w:szCs w:val="26"/>
        </w:rPr>
        <w:t>6th Annual</w:t>
      </w:r>
      <w:r w:rsidR="0058038D">
        <w:rPr>
          <w:rFonts w:ascii="Times New Roman" w:eastAsia="굴림" w:hAnsi="Times New Roman" w:cs="Times New Roman"/>
          <w:b/>
          <w:color w:val="222222"/>
          <w:kern w:val="0"/>
          <w:sz w:val="26"/>
          <w:szCs w:val="26"/>
        </w:rPr>
        <w:t xml:space="preserve"> Korea University</w:t>
      </w:r>
      <w:r w:rsidRPr="00330E17">
        <w:rPr>
          <w:rFonts w:ascii="Times New Roman" w:eastAsia="굴림" w:hAnsi="Times New Roman" w:cs="Times New Roman"/>
          <w:b/>
          <w:color w:val="222222"/>
          <w:kern w:val="0"/>
          <w:sz w:val="26"/>
          <w:szCs w:val="26"/>
        </w:rPr>
        <w:t xml:space="preserve"> Graduate Student Conference:</w:t>
      </w:r>
    </w:p>
    <w:p w:rsidR="00330E17" w:rsidRPr="007210B2" w:rsidRDefault="00E94F38" w:rsidP="00330E17">
      <w:pPr>
        <w:pStyle w:val="a3"/>
        <w:spacing w:line="432" w:lineRule="auto"/>
        <w:jc w:val="center"/>
        <w:rPr>
          <w:rFonts w:ascii="Times New Roman" w:hAnsi="Times New Roman" w:cs="Times New Roman"/>
          <w:b/>
          <w:color w:val="000000" w:themeColor="text1"/>
          <w:sz w:val="26"/>
          <w:szCs w:val="26"/>
          <w:u w:val="single"/>
        </w:rPr>
      </w:pPr>
      <w:r w:rsidRPr="007210B2">
        <w:rPr>
          <w:rFonts w:ascii="Times New Roman" w:eastAsia="함초롬바탕" w:hAnsi="Times New Roman" w:cs="Times New Roman"/>
          <w:b/>
          <w:sz w:val="26"/>
          <w:szCs w:val="26"/>
          <w:u w:val="single"/>
        </w:rPr>
        <w:t xml:space="preserve">Overturning </w:t>
      </w:r>
      <w:r w:rsidRPr="007210B2">
        <w:rPr>
          <w:rFonts w:ascii="Times New Roman" w:eastAsia="함초롬바탕" w:hAnsi="Times New Roman" w:cs="Times New Roman" w:hint="eastAsia"/>
          <w:b/>
          <w:sz w:val="26"/>
          <w:szCs w:val="26"/>
          <w:u w:val="single"/>
        </w:rPr>
        <w:t>A</w:t>
      </w:r>
      <w:r w:rsidRPr="007210B2">
        <w:rPr>
          <w:rFonts w:ascii="Times New Roman" w:eastAsia="함초롬바탕" w:hAnsi="Times New Roman" w:cs="Times New Roman"/>
          <w:b/>
          <w:sz w:val="26"/>
          <w:szCs w:val="26"/>
          <w:u w:val="single"/>
        </w:rPr>
        <w:t xml:space="preserve">ssumptions and </w:t>
      </w:r>
      <w:r w:rsidRPr="007210B2">
        <w:rPr>
          <w:rFonts w:ascii="Times New Roman" w:eastAsia="함초롬바탕" w:hAnsi="Times New Roman" w:cs="Times New Roman" w:hint="eastAsia"/>
          <w:b/>
          <w:sz w:val="26"/>
          <w:szCs w:val="26"/>
          <w:u w:val="single"/>
        </w:rPr>
        <w:t>C</w:t>
      </w:r>
      <w:r w:rsidRPr="007210B2">
        <w:rPr>
          <w:rFonts w:ascii="Times New Roman" w:eastAsia="함초롬바탕" w:hAnsi="Times New Roman" w:cs="Times New Roman"/>
          <w:b/>
          <w:sz w:val="26"/>
          <w:szCs w:val="26"/>
          <w:u w:val="single"/>
        </w:rPr>
        <w:t xml:space="preserve">reating </w:t>
      </w:r>
      <w:r w:rsidRPr="007210B2">
        <w:rPr>
          <w:rFonts w:ascii="Times New Roman" w:eastAsia="함초롬바탕" w:hAnsi="Times New Roman" w:cs="Times New Roman" w:hint="eastAsia"/>
          <w:b/>
          <w:sz w:val="26"/>
          <w:szCs w:val="26"/>
          <w:u w:val="single"/>
        </w:rPr>
        <w:t>N</w:t>
      </w:r>
      <w:r w:rsidRPr="007210B2">
        <w:rPr>
          <w:rFonts w:ascii="Times New Roman" w:eastAsia="함초롬바탕" w:hAnsi="Times New Roman" w:cs="Times New Roman"/>
          <w:b/>
          <w:sz w:val="26"/>
          <w:szCs w:val="26"/>
          <w:u w:val="single"/>
        </w:rPr>
        <w:t xml:space="preserve">ew </w:t>
      </w:r>
      <w:r w:rsidRPr="007210B2">
        <w:rPr>
          <w:rFonts w:ascii="Times New Roman" w:eastAsia="함초롬바탕" w:hAnsi="Times New Roman" w:cs="Times New Roman" w:hint="eastAsia"/>
          <w:b/>
          <w:sz w:val="26"/>
          <w:szCs w:val="26"/>
          <w:u w:val="single"/>
        </w:rPr>
        <w:t>A</w:t>
      </w:r>
      <w:r w:rsidR="00330E17" w:rsidRPr="007210B2">
        <w:rPr>
          <w:rFonts w:ascii="Times New Roman" w:eastAsia="함초롬바탕" w:hAnsi="Times New Roman" w:cs="Times New Roman"/>
          <w:b/>
          <w:sz w:val="26"/>
          <w:szCs w:val="26"/>
          <w:u w:val="single"/>
        </w:rPr>
        <w:t xml:space="preserve">pproaches to </w:t>
      </w:r>
      <w:r w:rsidR="005D549C" w:rsidRPr="007210B2">
        <w:rPr>
          <w:rFonts w:ascii="Times New Roman" w:eastAsia="함초롬바탕" w:hAnsi="Times New Roman" w:cs="Times New Roman"/>
          <w:b/>
          <w:sz w:val="26"/>
          <w:szCs w:val="26"/>
          <w:u w:val="single"/>
        </w:rPr>
        <w:t>Asian Studies</w:t>
      </w:r>
    </w:p>
    <w:p w:rsidR="00330E17" w:rsidRPr="00330E17" w:rsidRDefault="00330E17" w:rsidP="00330E1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p>
    <w:p w:rsidR="00330E17" w:rsidRPr="00330E17" w:rsidRDefault="00330E17" w:rsidP="00330E1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r w:rsidRPr="00330E17">
        <w:rPr>
          <w:rFonts w:ascii="Times New Roman" w:eastAsia="굴림" w:hAnsi="Times New Roman" w:cs="Times New Roman"/>
          <w:color w:val="222222"/>
          <w:kern w:val="0"/>
          <w:sz w:val="24"/>
          <w:szCs w:val="24"/>
        </w:rPr>
        <w:t>Korea University, Seoul, South Korea</w:t>
      </w:r>
    </w:p>
    <w:p w:rsidR="00330E17" w:rsidRPr="00330E17" w:rsidRDefault="00330E17" w:rsidP="00330E1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r w:rsidRPr="00330E17">
        <w:rPr>
          <w:rFonts w:ascii="Times New Roman" w:eastAsia="굴림" w:hAnsi="Times New Roman" w:cs="Times New Roman"/>
          <w:color w:val="222222"/>
          <w:kern w:val="0"/>
          <w:sz w:val="24"/>
          <w:szCs w:val="24"/>
        </w:rPr>
        <w:t> </w:t>
      </w:r>
    </w:p>
    <w:p w:rsidR="00330E17" w:rsidRPr="00A60E81" w:rsidRDefault="002C3625" w:rsidP="00A60E81">
      <w:pPr>
        <w:pStyle w:val="Default"/>
        <w:rPr>
          <w:rFonts w:ascii="Verdana" w:hAnsi="Verdana" w:cs="Arial"/>
          <w:b/>
          <w:bCs/>
          <w:kern w:val="2"/>
          <w:sz w:val="21"/>
          <w:szCs w:val="21"/>
          <w:u w:val="single"/>
        </w:rPr>
      </w:pPr>
      <w:r w:rsidRPr="00A60E81">
        <w:rPr>
          <w:rFonts w:ascii="Verdana" w:hAnsi="Verdana" w:cs="Arial"/>
          <w:b/>
          <w:bCs/>
          <w:kern w:val="2"/>
          <w:sz w:val="21"/>
          <w:szCs w:val="21"/>
          <w:u w:val="single"/>
        </w:rPr>
        <w:t>Friday, May 25</w:t>
      </w:r>
      <w:r w:rsidR="00330E17" w:rsidRPr="00A60E81">
        <w:rPr>
          <w:rFonts w:ascii="Verdana" w:hAnsi="Verdana" w:cs="Arial"/>
          <w:b/>
          <w:bCs/>
          <w:kern w:val="2"/>
          <w:sz w:val="21"/>
          <w:szCs w:val="21"/>
          <w:u w:val="single"/>
        </w:rPr>
        <w:t>th, 2018</w:t>
      </w:r>
    </w:p>
    <w:p w:rsidR="00330E17" w:rsidRPr="00330E17" w:rsidRDefault="00330E17" w:rsidP="00330E1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r w:rsidRPr="00330E17">
        <w:rPr>
          <w:rFonts w:ascii="Times New Roman" w:eastAsia="굴림" w:hAnsi="Times New Roman" w:cs="Times New Roman"/>
          <w:color w:val="222222"/>
          <w:kern w:val="0"/>
          <w:sz w:val="24"/>
          <w:szCs w:val="24"/>
        </w:rPr>
        <w:t> </w:t>
      </w:r>
    </w:p>
    <w:p w:rsidR="00330E17" w:rsidRPr="00330E17" w:rsidRDefault="00330E17" w:rsidP="00330E1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r w:rsidRPr="00330E17">
        <w:rPr>
          <w:rFonts w:ascii="Times New Roman" w:eastAsia="굴림" w:hAnsi="Times New Roman" w:cs="Times New Roman"/>
          <w:color w:val="222222"/>
          <w:kern w:val="0"/>
          <w:sz w:val="24"/>
          <w:szCs w:val="24"/>
        </w:rPr>
        <w:t xml:space="preserve">The Korea </w:t>
      </w:r>
      <w:r w:rsidR="009D1091">
        <w:rPr>
          <w:rFonts w:ascii="Times New Roman" w:eastAsia="굴림" w:hAnsi="Times New Roman" w:cs="Times New Roman"/>
          <w:color w:val="222222"/>
          <w:kern w:val="0"/>
          <w:sz w:val="24"/>
          <w:szCs w:val="24"/>
        </w:rPr>
        <w:t>University</w:t>
      </w:r>
      <w:r w:rsidRPr="00330E17">
        <w:rPr>
          <w:rFonts w:ascii="Times New Roman" w:eastAsia="굴림" w:hAnsi="Times New Roman" w:cs="Times New Roman"/>
          <w:color w:val="222222"/>
          <w:kern w:val="0"/>
          <w:sz w:val="24"/>
          <w:szCs w:val="24"/>
        </w:rPr>
        <w:t xml:space="preserve"> Graduate Student</w:t>
      </w:r>
      <w:r w:rsidR="009D1091">
        <w:rPr>
          <w:rFonts w:ascii="Times New Roman" w:eastAsia="굴림" w:hAnsi="Times New Roman" w:cs="Times New Roman" w:hint="eastAsia"/>
          <w:color w:val="222222"/>
          <w:kern w:val="0"/>
          <w:sz w:val="24"/>
          <w:szCs w:val="24"/>
        </w:rPr>
        <w:t xml:space="preserve"> (KUGS)</w:t>
      </w:r>
      <w:r w:rsidRPr="00330E17">
        <w:rPr>
          <w:rFonts w:ascii="Times New Roman" w:eastAsia="굴림" w:hAnsi="Times New Roman" w:cs="Times New Roman"/>
          <w:color w:val="222222"/>
          <w:kern w:val="0"/>
          <w:sz w:val="24"/>
          <w:szCs w:val="24"/>
        </w:rPr>
        <w:t xml:space="preserve"> Conference invites graduate students from around the world and conducting research in </w:t>
      </w:r>
      <w:r w:rsidR="002C3625">
        <w:rPr>
          <w:rFonts w:ascii="Times New Roman" w:eastAsia="굴림" w:hAnsi="Times New Roman" w:cs="Times New Roman"/>
          <w:color w:val="222222"/>
          <w:kern w:val="0"/>
          <w:sz w:val="24"/>
          <w:szCs w:val="24"/>
        </w:rPr>
        <w:t>Asian studies</w:t>
      </w:r>
      <w:r w:rsidRPr="00330E17">
        <w:rPr>
          <w:rFonts w:ascii="Times New Roman" w:eastAsia="굴림" w:hAnsi="Times New Roman" w:cs="Times New Roman"/>
          <w:color w:val="222222"/>
          <w:kern w:val="0"/>
          <w:sz w:val="24"/>
          <w:szCs w:val="24"/>
        </w:rPr>
        <w:t xml:space="preserve"> to submit abstracts for our 2018 confe</w:t>
      </w:r>
      <w:r w:rsidR="009D1091">
        <w:rPr>
          <w:rFonts w:ascii="Times New Roman" w:eastAsia="굴림" w:hAnsi="Times New Roman" w:cs="Times New Roman"/>
          <w:color w:val="222222"/>
          <w:kern w:val="0"/>
          <w:sz w:val="24"/>
          <w:szCs w:val="24"/>
        </w:rPr>
        <w:t>rence. The K</w:t>
      </w:r>
      <w:r w:rsidR="009D1091">
        <w:rPr>
          <w:rFonts w:ascii="Times New Roman" w:eastAsia="굴림" w:hAnsi="Times New Roman" w:cs="Times New Roman" w:hint="eastAsia"/>
          <w:color w:val="222222"/>
          <w:kern w:val="0"/>
          <w:sz w:val="24"/>
          <w:szCs w:val="24"/>
        </w:rPr>
        <w:t>UGS</w:t>
      </w:r>
      <w:r w:rsidRPr="00330E17">
        <w:rPr>
          <w:rFonts w:ascii="Times New Roman" w:eastAsia="굴림" w:hAnsi="Times New Roman" w:cs="Times New Roman"/>
          <w:color w:val="222222"/>
          <w:kern w:val="0"/>
          <w:sz w:val="24"/>
          <w:szCs w:val="24"/>
        </w:rPr>
        <w:t xml:space="preserve"> Conference is an annual conference which aims to provide a forum for graduate students to exchange ideas and discuss cu</w:t>
      </w:r>
      <w:r w:rsidR="002C3625">
        <w:rPr>
          <w:rFonts w:ascii="Times New Roman" w:eastAsia="굴림" w:hAnsi="Times New Roman" w:cs="Times New Roman"/>
          <w:color w:val="222222"/>
          <w:kern w:val="0"/>
          <w:sz w:val="24"/>
          <w:szCs w:val="24"/>
        </w:rPr>
        <w:t>rrent research on Asian studies</w:t>
      </w:r>
      <w:r w:rsidRPr="00330E17">
        <w:rPr>
          <w:rFonts w:ascii="Times New Roman" w:eastAsia="굴림" w:hAnsi="Times New Roman" w:cs="Times New Roman"/>
          <w:color w:val="222222"/>
          <w:kern w:val="0"/>
          <w:sz w:val="24"/>
          <w:szCs w:val="24"/>
        </w:rPr>
        <w:t xml:space="preserve">. This conference on Korea University’s </w:t>
      </w:r>
      <w:proofErr w:type="spellStart"/>
      <w:r w:rsidRPr="00330E17">
        <w:rPr>
          <w:rFonts w:ascii="Times New Roman" w:eastAsia="굴림" w:hAnsi="Times New Roman" w:cs="Times New Roman"/>
          <w:color w:val="222222"/>
          <w:kern w:val="0"/>
          <w:sz w:val="24"/>
          <w:szCs w:val="24"/>
        </w:rPr>
        <w:t>Anam</w:t>
      </w:r>
      <w:proofErr w:type="spellEnd"/>
      <w:r w:rsidRPr="00330E17">
        <w:rPr>
          <w:rFonts w:ascii="Times New Roman" w:eastAsia="굴림" w:hAnsi="Times New Roman" w:cs="Times New Roman"/>
          <w:color w:val="222222"/>
          <w:kern w:val="0"/>
          <w:sz w:val="24"/>
          <w:szCs w:val="24"/>
        </w:rPr>
        <w:t xml:space="preserve"> campus in Seoul is an opportunity for young scholars to present their research to both their peers and eminent scholars. The conference will also enable participants to meet others in their field conducting similar research, and to gain experience in presenting their work for discussion.</w:t>
      </w:r>
    </w:p>
    <w:p w:rsidR="00330E17" w:rsidRPr="00330E17" w:rsidRDefault="00330E17" w:rsidP="00330E1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p>
    <w:p w:rsidR="00330E17" w:rsidRPr="00406C77" w:rsidRDefault="00330E17" w:rsidP="00330E17">
      <w:pPr>
        <w:widowControl/>
        <w:shd w:val="clear" w:color="auto" w:fill="FFFFFF"/>
        <w:wordWrap/>
        <w:autoSpaceDE/>
        <w:autoSpaceDN/>
        <w:spacing w:after="0" w:line="315" w:lineRule="atLeast"/>
        <w:jc w:val="left"/>
        <w:rPr>
          <w:rFonts w:ascii="Verdana" w:hAnsi="Verdana" w:cs="Arial"/>
          <w:b/>
          <w:bCs/>
          <w:color w:val="000000"/>
          <w:sz w:val="21"/>
          <w:szCs w:val="21"/>
          <w:u w:val="single"/>
        </w:rPr>
      </w:pPr>
      <w:r w:rsidRPr="00330E17">
        <w:rPr>
          <w:rFonts w:ascii="Times New Roman" w:eastAsia="굴림" w:hAnsi="Times New Roman" w:cs="Times New Roman"/>
          <w:color w:val="222222"/>
          <w:kern w:val="0"/>
          <w:sz w:val="24"/>
          <w:szCs w:val="24"/>
        </w:rPr>
        <w:t>The 2018 Annual Korea University Graduate Student Conference</w:t>
      </w:r>
      <w:r w:rsidR="004E1EF1">
        <w:rPr>
          <w:rFonts w:ascii="Times New Roman" w:eastAsia="굴림" w:hAnsi="Times New Roman" w:cs="Times New Roman"/>
          <w:color w:val="222222"/>
          <w:kern w:val="0"/>
          <w:sz w:val="24"/>
          <w:szCs w:val="24"/>
        </w:rPr>
        <w:t xml:space="preserve"> special theme is</w:t>
      </w:r>
      <w:r w:rsidR="004E1EF1">
        <w:rPr>
          <w:rFonts w:ascii="Times New Roman" w:eastAsia="굴림" w:hAnsi="Times New Roman" w:cs="Times New Roman" w:hint="eastAsia"/>
          <w:color w:val="222222"/>
          <w:kern w:val="0"/>
          <w:sz w:val="24"/>
          <w:szCs w:val="24"/>
        </w:rPr>
        <w:t xml:space="preserve"> </w:t>
      </w:r>
      <w:r w:rsidR="00E94F38">
        <w:rPr>
          <w:rFonts w:ascii="Times New Roman" w:eastAsia="굴림" w:hAnsi="Times New Roman" w:cs="Times New Roman"/>
          <w:color w:val="222222"/>
          <w:kern w:val="0"/>
          <w:sz w:val="24"/>
          <w:szCs w:val="24"/>
        </w:rPr>
        <w:t xml:space="preserve">“Overturning </w:t>
      </w:r>
      <w:r w:rsidR="00E94F38">
        <w:rPr>
          <w:rFonts w:ascii="Times New Roman" w:eastAsia="굴림" w:hAnsi="Times New Roman" w:cs="Times New Roman" w:hint="eastAsia"/>
          <w:color w:val="222222"/>
          <w:kern w:val="0"/>
          <w:sz w:val="24"/>
          <w:szCs w:val="24"/>
        </w:rPr>
        <w:t>A</w:t>
      </w:r>
      <w:r w:rsidR="00E94F38">
        <w:rPr>
          <w:rFonts w:ascii="Times New Roman" w:eastAsia="굴림" w:hAnsi="Times New Roman" w:cs="Times New Roman"/>
          <w:color w:val="222222"/>
          <w:kern w:val="0"/>
          <w:sz w:val="24"/>
          <w:szCs w:val="24"/>
        </w:rPr>
        <w:t xml:space="preserve">ssumptions and </w:t>
      </w:r>
      <w:r w:rsidR="00E94F38">
        <w:rPr>
          <w:rFonts w:ascii="Times New Roman" w:eastAsia="굴림" w:hAnsi="Times New Roman" w:cs="Times New Roman" w:hint="eastAsia"/>
          <w:color w:val="222222"/>
          <w:kern w:val="0"/>
          <w:sz w:val="24"/>
          <w:szCs w:val="24"/>
        </w:rPr>
        <w:t>C</w:t>
      </w:r>
      <w:r w:rsidR="00E94F38">
        <w:rPr>
          <w:rFonts w:ascii="Times New Roman" w:eastAsia="굴림" w:hAnsi="Times New Roman" w:cs="Times New Roman"/>
          <w:color w:val="222222"/>
          <w:kern w:val="0"/>
          <w:sz w:val="24"/>
          <w:szCs w:val="24"/>
        </w:rPr>
        <w:t xml:space="preserve">reating </w:t>
      </w:r>
      <w:r w:rsidR="00E94F38">
        <w:rPr>
          <w:rFonts w:ascii="Times New Roman" w:eastAsia="굴림" w:hAnsi="Times New Roman" w:cs="Times New Roman" w:hint="eastAsia"/>
          <w:color w:val="222222"/>
          <w:kern w:val="0"/>
          <w:sz w:val="24"/>
          <w:szCs w:val="24"/>
        </w:rPr>
        <w:t>N</w:t>
      </w:r>
      <w:r w:rsidR="00E94F38">
        <w:rPr>
          <w:rFonts w:ascii="Times New Roman" w:eastAsia="굴림" w:hAnsi="Times New Roman" w:cs="Times New Roman"/>
          <w:color w:val="222222"/>
          <w:kern w:val="0"/>
          <w:sz w:val="24"/>
          <w:szCs w:val="24"/>
        </w:rPr>
        <w:t xml:space="preserve">ew </w:t>
      </w:r>
      <w:r w:rsidR="00E94F38">
        <w:rPr>
          <w:rFonts w:ascii="Times New Roman" w:eastAsia="굴림" w:hAnsi="Times New Roman" w:cs="Times New Roman" w:hint="eastAsia"/>
          <w:color w:val="222222"/>
          <w:kern w:val="0"/>
          <w:sz w:val="24"/>
          <w:szCs w:val="24"/>
        </w:rPr>
        <w:t>A</w:t>
      </w:r>
      <w:r w:rsidR="002C3625">
        <w:rPr>
          <w:rFonts w:ascii="Times New Roman" w:eastAsia="굴림" w:hAnsi="Times New Roman" w:cs="Times New Roman"/>
          <w:color w:val="222222"/>
          <w:kern w:val="0"/>
          <w:sz w:val="24"/>
          <w:szCs w:val="24"/>
        </w:rPr>
        <w:t>pproaches to Asian Studies</w:t>
      </w:r>
      <w:r w:rsidRPr="00330E17">
        <w:rPr>
          <w:rFonts w:ascii="Times New Roman" w:eastAsia="굴림" w:hAnsi="Times New Roman" w:cs="Times New Roman"/>
          <w:kern w:val="0"/>
          <w:sz w:val="24"/>
          <w:szCs w:val="24"/>
        </w:rPr>
        <w:t>”</w:t>
      </w:r>
      <w:r w:rsidRPr="00330E17">
        <w:rPr>
          <w:rFonts w:ascii="Times New Roman" w:eastAsia="굴림" w:hAnsi="Times New Roman" w:cs="Times New Roman"/>
          <w:color w:val="222222"/>
          <w:kern w:val="0"/>
          <w:sz w:val="24"/>
          <w:szCs w:val="24"/>
        </w:rPr>
        <w:t xml:space="preserve"> and welcomes papers that focus on any historical time period. Scholars with bold and different approaches help to deepen our understanding of</w:t>
      </w:r>
      <w:r w:rsidR="002C3625">
        <w:rPr>
          <w:rFonts w:ascii="Times New Roman" w:eastAsia="굴림" w:hAnsi="Times New Roman" w:cs="Times New Roman"/>
          <w:color w:val="222222"/>
          <w:kern w:val="0"/>
          <w:sz w:val="24"/>
          <w:szCs w:val="24"/>
        </w:rPr>
        <w:t xml:space="preserve"> Asian studies</w:t>
      </w:r>
      <w:r w:rsidRPr="00330E17">
        <w:rPr>
          <w:rFonts w:ascii="Times New Roman" w:eastAsia="굴림" w:hAnsi="Times New Roman" w:cs="Times New Roman"/>
          <w:color w:val="222222"/>
          <w:kern w:val="0"/>
          <w:sz w:val="24"/>
          <w:szCs w:val="24"/>
        </w:rPr>
        <w:t xml:space="preserve"> and build on already constructed ideas through new interpretations. Our 2018 conference provides a space for young res</w:t>
      </w:r>
      <w:r w:rsidR="002C3625">
        <w:rPr>
          <w:rFonts w:ascii="Times New Roman" w:eastAsia="굴림" w:hAnsi="Times New Roman" w:cs="Times New Roman"/>
          <w:color w:val="222222"/>
          <w:kern w:val="0"/>
          <w:sz w:val="24"/>
          <w:szCs w:val="24"/>
        </w:rPr>
        <w:t>earchers studying Asian studies</w:t>
      </w:r>
      <w:r w:rsidRPr="00330E17">
        <w:rPr>
          <w:rFonts w:ascii="Times New Roman" w:eastAsia="굴림" w:hAnsi="Times New Roman" w:cs="Times New Roman"/>
          <w:color w:val="222222"/>
          <w:kern w:val="0"/>
          <w:sz w:val="24"/>
          <w:szCs w:val="24"/>
        </w:rPr>
        <w:t xml:space="preserve"> with innovative ideas to push our perspectives forward.</w:t>
      </w:r>
    </w:p>
    <w:p w:rsidR="00E14C45" w:rsidRPr="00330E17" w:rsidRDefault="00C66C16">
      <w:pPr>
        <w:rPr>
          <w:rFonts w:ascii="Times New Roman" w:hAnsi="Times New Roman" w:cs="Times New Roman"/>
          <w:sz w:val="24"/>
          <w:szCs w:val="24"/>
        </w:rPr>
      </w:pPr>
    </w:p>
    <w:p w:rsidR="00330E17" w:rsidRPr="00330E17" w:rsidRDefault="00330E17" w:rsidP="00330E1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r w:rsidRPr="00330E17">
        <w:rPr>
          <w:rFonts w:ascii="Times New Roman" w:eastAsia="굴림" w:hAnsi="Times New Roman" w:cs="Times New Roman"/>
          <w:color w:val="222222"/>
          <w:kern w:val="0"/>
          <w:sz w:val="24"/>
          <w:szCs w:val="24"/>
        </w:rPr>
        <w:t>The 2017 conference was held in conjunction with the 2017 AAS-in-ASIA Conference, one day before the AAS conference began, and had sixty presenters with three sessions including East Asian History, Korean Literature, Language and Culture, Ja</w:t>
      </w:r>
      <w:r w:rsidR="00872EF6">
        <w:rPr>
          <w:rFonts w:ascii="Times New Roman" w:eastAsia="굴림" w:hAnsi="Times New Roman" w:cs="Times New Roman"/>
          <w:color w:val="222222"/>
          <w:kern w:val="0"/>
          <w:sz w:val="24"/>
          <w:szCs w:val="24"/>
        </w:rPr>
        <w:t xml:space="preserve">panese and Chinese Studies. </w:t>
      </w:r>
    </w:p>
    <w:p w:rsidR="00330E17" w:rsidRPr="00330E17" w:rsidRDefault="00330E17">
      <w:pPr>
        <w:rPr>
          <w:rFonts w:ascii="Times New Roman" w:hAnsi="Times New Roman" w:cs="Times New Roman"/>
          <w:sz w:val="24"/>
          <w:szCs w:val="24"/>
        </w:rPr>
      </w:pPr>
    </w:p>
    <w:p w:rsidR="00330E17" w:rsidRPr="00330E17" w:rsidRDefault="00330E17" w:rsidP="00330E1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r w:rsidRPr="00330E17">
        <w:rPr>
          <w:rFonts w:ascii="Times New Roman" w:eastAsia="굴림" w:hAnsi="Times New Roman" w:cs="Times New Roman"/>
          <w:color w:val="222222"/>
          <w:kern w:val="0"/>
          <w:sz w:val="24"/>
          <w:szCs w:val="24"/>
        </w:rPr>
        <w:t>Eligibility and Application Guidelines:</w:t>
      </w:r>
    </w:p>
    <w:p w:rsidR="00330E17" w:rsidRPr="00330E17" w:rsidRDefault="00330E17" w:rsidP="00330E1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r w:rsidRPr="00330E17">
        <w:rPr>
          <w:rFonts w:ascii="Times New Roman" w:eastAsia="굴림" w:hAnsi="Times New Roman" w:cs="Times New Roman"/>
          <w:color w:val="222222"/>
          <w:kern w:val="0"/>
          <w:sz w:val="24"/>
          <w:szCs w:val="24"/>
        </w:rPr>
        <w:t> </w:t>
      </w:r>
    </w:p>
    <w:p w:rsidR="00330E17" w:rsidRPr="00330E17" w:rsidRDefault="00330E17" w:rsidP="00330E1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r w:rsidRPr="00330E17">
        <w:rPr>
          <w:rFonts w:ascii="Times New Roman" w:eastAsia="굴림" w:hAnsi="Times New Roman" w:cs="Times New Roman"/>
          <w:color w:val="222222"/>
          <w:kern w:val="0"/>
          <w:sz w:val="24"/>
          <w:szCs w:val="24"/>
        </w:rPr>
        <w:t>1.  Applicants must be currently enrolled in a program of graduate study ("postgraduate" in British</w:t>
      </w:r>
      <w:r w:rsidR="00406C77">
        <w:rPr>
          <w:rFonts w:ascii="Times New Roman" w:eastAsia="굴림" w:hAnsi="Times New Roman" w:cs="Times New Roman"/>
          <w:color w:val="222222"/>
          <w:kern w:val="0"/>
          <w:sz w:val="24"/>
          <w:szCs w:val="24"/>
        </w:rPr>
        <w:t xml:space="preserve"> degree </w:t>
      </w:r>
      <w:r w:rsidR="00406C77" w:rsidRPr="00862471">
        <w:rPr>
          <w:rFonts w:ascii="Times New Roman" w:eastAsia="굴림" w:hAnsi="Times New Roman" w:cs="Times New Roman"/>
          <w:color w:val="222222"/>
          <w:kern w:val="0"/>
          <w:sz w:val="24"/>
          <w:szCs w:val="24"/>
        </w:rPr>
        <w:t>classification systems)</w:t>
      </w:r>
      <w:r w:rsidR="00406C77" w:rsidRPr="00862471">
        <w:rPr>
          <w:rFonts w:ascii="Verdana" w:hAnsi="Verdana" w:cs="Arial"/>
          <w:bCs/>
          <w:color w:val="000000"/>
          <w:sz w:val="21"/>
          <w:szCs w:val="21"/>
        </w:rPr>
        <w:t>.</w:t>
      </w:r>
    </w:p>
    <w:p w:rsidR="00330E17" w:rsidRPr="00330E17" w:rsidRDefault="00330E17" w:rsidP="00330E1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r w:rsidRPr="00330E17">
        <w:rPr>
          <w:rFonts w:ascii="Times New Roman" w:eastAsia="굴림" w:hAnsi="Times New Roman" w:cs="Times New Roman"/>
          <w:color w:val="222222"/>
          <w:kern w:val="0"/>
          <w:sz w:val="24"/>
          <w:szCs w:val="24"/>
        </w:rPr>
        <w:t> </w:t>
      </w:r>
    </w:p>
    <w:p w:rsidR="00330E17" w:rsidRPr="00330E17" w:rsidRDefault="00330E17" w:rsidP="00330E1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r w:rsidRPr="00330E17">
        <w:rPr>
          <w:rFonts w:ascii="Times New Roman" w:eastAsia="굴림" w:hAnsi="Times New Roman" w:cs="Times New Roman"/>
          <w:color w:val="222222"/>
          <w:kern w:val="0"/>
          <w:sz w:val="24"/>
          <w:szCs w:val="24"/>
        </w:rPr>
        <w:t xml:space="preserve">2.  Papers must be related to </w:t>
      </w:r>
      <w:r w:rsidR="00DB6D1B">
        <w:rPr>
          <w:rFonts w:ascii="Verdana" w:hAnsi="Verdana" w:cs="Arial"/>
          <w:b/>
          <w:bCs/>
          <w:color w:val="000000"/>
          <w:sz w:val="21"/>
          <w:szCs w:val="21"/>
          <w:u w:val="single"/>
        </w:rPr>
        <w:t>Asian studies, mainly K</w:t>
      </w:r>
      <w:r w:rsidR="00DE35CF">
        <w:rPr>
          <w:rFonts w:ascii="Verdana" w:hAnsi="Verdana" w:cs="Arial"/>
          <w:b/>
          <w:bCs/>
          <w:color w:val="000000"/>
          <w:sz w:val="21"/>
          <w:szCs w:val="21"/>
          <w:u w:val="single"/>
        </w:rPr>
        <w:t xml:space="preserve">orean, Chinese, </w:t>
      </w:r>
      <w:r w:rsidR="00DB6D1B">
        <w:rPr>
          <w:rFonts w:ascii="Verdana" w:hAnsi="Verdana" w:cs="Arial"/>
          <w:b/>
          <w:bCs/>
          <w:color w:val="000000"/>
          <w:sz w:val="21"/>
          <w:szCs w:val="21"/>
          <w:u w:val="single"/>
        </w:rPr>
        <w:t>and Japanese studies.</w:t>
      </w:r>
    </w:p>
    <w:p w:rsidR="00DE35CF" w:rsidRDefault="00DE35CF" w:rsidP="00330E1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p>
    <w:p w:rsidR="00330E17" w:rsidRPr="00330E17" w:rsidRDefault="00330E17" w:rsidP="00330E1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r w:rsidRPr="00330E17">
        <w:rPr>
          <w:rFonts w:ascii="Times New Roman" w:eastAsia="굴림" w:hAnsi="Times New Roman" w:cs="Times New Roman"/>
          <w:color w:val="222222"/>
          <w:kern w:val="0"/>
          <w:sz w:val="24"/>
          <w:szCs w:val="24"/>
        </w:rPr>
        <w:lastRenderedPageBreak/>
        <w:t>3.  Abstracts must be no longer than 250 words.  </w:t>
      </w:r>
    </w:p>
    <w:p w:rsidR="00330E17" w:rsidRPr="00330E17" w:rsidRDefault="00330E17" w:rsidP="00330E1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r w:rsidRPr="00330E17">
        <w:rPr>
          <w:rFonts w:ascii="Times New Roman" w:eastAsia="굴림" w:hAnsi="Times New Roman" w:cs="Times New Roman"/>
          <w:color w:val="222222"/>
          <w:kern w:val="0"/>
          <w:sz w:val="24"/>
          <w:szCs w:val="24"/>
        </w:rPr>
        <w:t> </w:t>
      </w:r>
    </w:p>
    <w:p w:rsidR="00330E17" w:rsidRPr="00DE35CF" w:rsidRDefault="00330E17" w:rsidP="00330E17">
      <w:pPr>
        <w:pStyle w:val="Default"/>
        <w:rPr>
          <w:rFonts w:ascii="Verdana" w:hAnsi="Verdana" w:cs="Arial"/>
          <w:b/>
          <w:bCs/>
          <w:kern w:val="2"/>
          <w:sz w:val="21"/>
          <w:szCs w:val="21"/>
          <w:u w:val="single"/>
        </w:rPr>
      </w:pPr>
      <w:r w:rsidRPr="00330E17">
        <w:rPr>
          <w:rFonts w:eastAsia="굴림"/>
          <w:color w:val="222222"/>
        </w:rPr>
        <w:t>4.  Deadl</w:t>
      </w:r>
      <w:r w:rsidR="00DE35CF">
        <w:rPr>
          <w:rFonts w:eastAsia="굴림"/>
          <w:color w:val="222222"/>
        </w:rPr>
        <w:t xml:space="preserve">ine for abstract submission: </w:t>
      </w:r>
      <w:r w:rsidR="00E74903" w:rsidRPr="00862471">
        <w:rPr>
          <w:rFonts w:ascii="Verdana" w:hAnsi="Verdana" w:cs="Arial"/>
          <w:b/>
          <w:bCs/>
          <w:color w:val="000000" w:themeColor="text1"/>
          <w:kern w:val="2"/>
          <w:sz w:val="21"/>
          <w:szCs w:val="21"/>
          <w:u w:val="single"/>
        </w:rPr>
        <w:t>Sunday</w:t>
      </w:r>
      <w:r w:rsidRPr="00862471">
        <w:rPr>
          <w:rFonts w:ascii="Verdana" w:hAnsi="Verdana" w:cs="Arial"/>
          <w:b/>
          <w:bCs/>
          <w:color w:val="000000" w:themeColor="text1"/>
          <w:kern w:val="2"/>
          <w:sz w:val="21"/>
          <w:szCs w:val="21"/>
          <w:u w:val="single"/>
        </w:rPr>
        <w:t xml:space="preserve">, </w:t>
      </w:r>
      <w:r w:rsidR="00E74903" w:rsidRPr="00862471">
        <w:rPr>
          <w:rFonts w:ascii="Verdana" w:hAnsi="Verdana" w:cs="Arial"/>
          <w:b/>
          <w:bCs/>
          <w:color w:val="000000" w:themeColor="text1"/>
          <w:kern w:val="2"/>
          <w:sz w:val="21"/>
          <w:szCs w:val="21"/>
          <w:u w:val="single"/>
        </w:rPr>
        <w:t>January 28</w:t>
      </w:r>
      <w:r w:rsidR="00DE35CF" w:rsidRPr="00862471">
        <w:rPr>
          <w:rFonts w:ascii="Verdana" w:hAnsi="Verdana" w:cs="Arial"/>
          <w:b/>
          <w:bCs/>
          <w:color w:val="000000" w:themeColor="text1"/>
          <w:kern w:val="2"/>
          <w:sz w:val="21"/>
          <w:szCs w:val="21"/>
          <w:u w:val="single"/>
        </w:rPr>
        <w:t>t</w:t>
      </w:r>
      <w:r w:rsidR="009D1091">
        <w:rPr>
          <w:rFonts w:ascii="Verdana" w:hAnsi="Verdana" w:cs="Arial" w:hint="eastAsia"/>
          <w:b/>
          <w:bCs/>
          <w:color w:val="000000" w:themeColor="text1"/>
          <w:kern w:val="2"/>
          <w:sz w:val="21"/>
          <w:szCs w:val="21"/>
          <w:u w:val="single"/>
        </w:rPr>
        <w:t>h</w:t>
      </w:r>
      <w:r w:rsidR="00DE35CF" w:rsidRPr="00862471">
        <w:rPr>
          <w:rFonts w:ascii="Verdana" w:hAnsi="Verdana" w:cs="Arial"/>
          <w:b/>
          <w:bCs/>
          <w:color w:val="000000" w:themeColor="text1"/>
          <w:kern w:val="2"/>
          <w:sz w:val="21"/>
          <w:szCs w:val="21"/>
          <w:u w:val="single"/>
        </w:rPr>
        <w:t>, 2018</w:t>
      </w:r>
      <w:r w:rsidRPr="00DE35CF">
        <w:rPr>
          <w:rFonts w:ascii="Verdana" w:hAnsi="Verdana" w:cs="Arial"/>
          <w:b/>
          <w:bCs/>
          <w:kern w:val="2"/>
          <w:sz w:val="21"/>
          <w:szCs w:val="21"/>
          <w:u w:val="single"/>
        </w:rPr>
        <w:t>, 5:00 p.m. Eastern Standard Time.</w:t>
      </w:r>
    </w:p>
    <w:p w:rsidR="00330E17" w:rsidRPr="00330E17" w:rsidRDefault="00330E17" w:rsidP="00330E1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r w:rsidRPr="00330E17">
        <w:rPr>
          <w:rFonts w:ascii="Times New Roman" w:eastAsia="굴림" w:hAnsi="Times New Roman" w:cs="Times New Roman"/>
          <w:color w:val="222222"/>
          <w:kern w:val="0"/>
          <w:sz w:val="24"/>
          <w:szCs w:val="24"/>
        </w:rPr>
        <w:t> </w:t>
      </w:r>
    </w:p>
    <w:p w:rsidR="00330E17" w:rsidRPr="00330E17" w:rsidRDefault="00330E17" w:rsidP="00330E1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r w:rsidRPr="00330E17">
        <w:rPr>
          <w:rFonts w:ascii="Times New Roman" w:eastAsia="굴림" w:hAnsi="Times New Roman" w:cs="Times New Roman"/>
          <w:color w:val="222222"/>
          <w:kern w:val="0"/>
          <w:sz w:val="24"/>
          <w:szCs w:val="24"/>
        </w:rPr>
        <w:t>5.  Please include your name, program of graduate study, and contact information with your abstract submission.</w:t>
      </w:r>
    </w:p>
    <w:p w:rsidR="00330E17" w:rsidRPr="00330E17" w:rsidRDefault="00330E17" w:rsidP="00330E1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r w:rsidRPr="00330E17">
        <w:rPr>
          <w:rFonts w:ascii="Times New Roman" w:eastAsia="굴림" w:hAnsi="Times New Roman" w:cs="Times New Roman"/>
          <w:color w:val="222222"/>
          <w:kern w:val="0"/>
          <w:sz w:val="24"/>
          <w:szCs w:val="24"/>
        </w:rPr>
        <w:t> </w:t>
      </w:r>
    </w:p>
    <w:p w:rsidR="00330E17" w:rsidRPr="00AB5277" w:rsidRDefault="00330E17" w:rsidP="00330E17">
      <w:pPr>
        <w:widowControl/>
        <w:shd w:val="clear" w:color="auto" w:fill="FFFFFF"/>
        <w:wordWrap/>
        <w:autoSpaceDE/>
        <w:autoSpaceDN/>
        <w:spacing w:after="0" w:line="315" w:lineRule="atLeast"/>
        <w:jc w:val="left"/>
        <w:rPr>
          <w:rFonts w:ascii="Verdana" w:hAnsi="Verdana" w:cs="Arial"/>
          <w:b/>
          <w:bCs/>
          <w:color w:val="000000"/>
          <w:sz w:val="21"/>
          <w:szCs w:val="21"/>
          <w:u w:val="single"/>
        </w:rPr>
      </w:pPr>
      <w:r w:rsidRPr="00330E17">
        <w:rPr>
          <w:rFonts w:ascii="Times New Roman" w:eastAsia="굴림" w:hAnsi="Times New Roman" w:cs="Times New Roman"/>
          <w:color w:val="222222"/>
          <w:kern w:val="0"/>
          <w:sz w:val="24"/>
          <w:szCs w:val="24"/>
        </w:rPr>
        <w:t xml:space="preserve">Successful applicants will be notified of acceptance </w:t>
      </w:r>
      <w:r w:rsidRPr="00AB5277">
        <w:rPr>
          <w:rFonts w:ascii="Verdana" w:hAnsi="Verdana" w:cs="Arial"/>
          <w:b/>
          <w:bCs/>
          <w:color w:val="000000"/>
          <w:sz w:val="21"/>
          <w:szCs w:val="21"/>
          <w:u w:val="single"/>
        </w:rPr>
        <w:t>by mid-</w:t>
      </w:r>
      <w:r w:rsidR="00DE35CF" w:rsidRPr="00AB5277">
        <w:rPr>
          <w:rFonts w:ascii="Verdana" w:hAnsi="Verdana" w:cs="Arial"/>
          <w:b/>
          <w:bCs/>
          <w:color w:val="000000"/>
          <w:sz w:val="21"/>
          <w:szCs w:val="21"/>
          <w:u w:val="single"/>
        </w:rPr>
        <w:t>February.</w:t>
      </w:r>
    </w:p>
    <w:p w:rsidR="00330E17" w:rsidRPr="00330E17" w:rsidRDefault="00330E17" w:rsidP="00330E1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r w:rsidRPr="00330E17">
        <w:rPr>
          <w:rFonts w:ascii="Times New Roman" w:eastAsia="굴림" w:hAnsi="Times New Roman" w:cs="Times New Roman"/>
          <w:color w:val="222222"/>
          <w:kern w:val="0"/>
          <w:sz w:val="24"/>
          <w:szCs w:val="24"/>
        </w:rPr>
        <w:t>Housing: Housing will be available for those presenting papers.</w:t>
      </w:r>
    </w:p>
    <w:p w:rsidR="001A65E7" w:rsidRDefault="00330E17" w:rsidP="001A65E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r w:rsidRPr="00330E17">
        <w:rPr>
          <w:rFonts w:ascii="Times New Roman" w:eastAsia="굴림" w:hAnsi="Times New Roman" w:cs="Times New Roman"/>
          <w:color w:val="222222"/>
          <w:kern w:val="0"/>
          <w:sz w:val="24"/>
          <w:szCs w:val="24"/>
        </w:rPr>
        <w:t xml:space="preserve">Inquiries: For general conference and abstract submission inquiries, please contact: </w:t>
      </w:r>
    </w:p>
    <w:p w:rsidR="001A65E7" w:rsidRDefault="001A65E7" w:rsidP="001A65E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p>
    <w:p w:rsidR="001A65E7" w:rsidRDefault="007F0BC7" w:rsidP="001A65E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hyperlink r:id="rId7" w:history="1">
        <w:r w:rsidR="001A65E7" w:rsidRPr="001A65E7">
          <w:rPr>
            <w:rFonts w:ascii="Times New Roman" w:eastAsia="굴림" w:hAnsi="Times New Roman" w:cs="Times New Roman"/>
            <w:color w:val="222222"/>
            <w:kern w:val="0"/>
            <w:sz w:val="24"/>
            <w:szCs w:val="24"/>
          </w:rPr>
          <w:t>koreahistoryconference@gmail.com</w:t>
        </w:r>
      </w:hyperlink>
    </w:p>
    <w:p w:rsidR="001A65E7" w:rsidRDefault="001A65E7" w:rsidP="001A65E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r w:rsidRPr="00E13D08">
        <w:rPr>
          <w:rFonts w:ascii="Times New Roman" w:eastAsia="굴림" w:hAnsi="Times New Roman" w:cs="Times New Roman"/>
          <w:kern w:val="0"/>
          <w:sz w:val="24"/>
          <w:szCs w:val="24"/>
        </w:rPr>
        <w:t>www.facebook.c</w:t>
      </w:r>
      <w:r w:rsidR="00E13D08">
        <w:rPr>
          <w:rFonts w:ascii="Times New Roman" w:eastAsia="굴림" w:hAnsi="Times New Roman" w:cs="Times New Roman"/>
          <w:kern w:val="0"/>
          <w:sz w:val="24"/>
          <w:szCs w:val="24"/>
        </w:rPr>
        <w:t>om/KoreaUniversityKoreanHistory</w:t>
      </w:r>
    </w:p>
    <w:p w:rsidR="001A65E7" w:rsidRPr="001A65E7" w:rsidRDefault="001A65E7" w:rsidP="001A65E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p>
    <w:p w:rsidR="001A65E7" w:rsidRDefault="001A65E7" w:rsidP="001A65E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p>
    <w:p w:rsidR="001A65E7" w:rsidRPr="001A65E7" w:rsidRDefault="001A65E7" w:rsidP="001A65E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p>
    <w:tbl>
      <w:tblPr>
        <w:tblStyle w:val="a8"/>
        <w:tblW w:w="0" w:type="auto"/>
        <w:tblLook w:val="04A0"/>
      </w:tblPr>
      <w:tblGrid>
        <w:gridCol w:w="9016"/>
      </w:tblGrid>
      <w:tr w:rsidR="00E74903" w:rsidTr="009D1091">
        <w:trPr>
          <w:trHeight w:val="1571"/>
        </w:trPr>
        <w:tc>
          <w:tcPr>
            <w:tcW w:w="9016" w:type="dxa"/>
          </w:tcPr>
          <w:p w:rsidR="00E74903" w:rsidRPr="00600468" w:rsidRDefault="00E74903" w:rsidP="00456D69">
            <w:pPr>
              <w:widowControl/>
              <w:shd w:val="clear" w:color="auto" w:fill="FFFFFF"/>
              <w:wordWrap/>
              <w:autoSpaceDE/>
              <w:autoSpaceDN/>
              <w:spacing w:line="315" w:lineRule="atLeast"/>
              <w:jc w:val="left"/>
              <w:rPr>
                <w:rFonts w:ascii="Microsoft New Tai Lue" w:eastAsia="굴림" w:hAnsi="Microsoft New Tai Lue" w:cs="Microsoft New Tai Lue"/>
                <w:color w:val="222222"/>
                <w:kern w:val="0"/>
                <w:sz w:val="24"/>
                <w:szCs w:val="24"/>
              </w:rPr>
            </w:pPr>
            <w:r w:rsidRPr="00600468">
              <w:rPr>
                <w:rFonts w:ascii="Microsoft New Tai Lue" w:eastAsia="굴림" w:hAnsi="Microsoft New Tai Lue" w:cs="Microsoft New Tai Lue"/>
                <w:color w:val="222222"/>
                <w:kern w:val="0"/>
                <w:sz w:val="24"/>
                <w:szCs w:val="24"/>
              </w:rPr>
              <w:t xml:space="preserve">The revised call for papers </w:t>
            </w:r>
            <w:r w:rsidR="009D1091">
              <w:rPr>
                <w:rFonts w:ascii="Microsoft New Tai Lue" w:eastAsia="굴림" w:hAnsi="Microsoft New Tai Lue" w:cs="Microsoft New Tai Lue" w:hint="eastAsia"/>
                <w:color w:val="222222"/>
                <w:kern w:val="0"/>
                <w:sz w:val="24"/>
                <w:szCs w:val="24"/>
              </w:rPr>
              <w:t>includes</w:t>
            </w:r>
            <w:r w:rsidRPr="00600468">
              <w:rPr>
                <w:rFonts w:ascii="Microsoft New Tai Lue" w:eastAsia="굴림" w:hAnsi="Microsoft New Tai Lue" w:cs="Microsoft New Tai Lue"/>
                <w:color w:val="222222"/>
                <w:kern w:val="0"/>
                <w:sz w:val="24"/>
                <w:szCs w:val="24"/>
              </w:rPr>
              <w:t xml:space="preserve"> </w:t>
            </w:r>
            <w:r w:rsidRPr="00862471">
              <w:rPr>
                <w:rFonts w:ascii="Microsoft New Tai Lue" w:hAnsi="Microsoft New Tai Lue" w:cs="Microsoft New Tai Lue"/>
                <w:b/>
                <w:bCs/>
                <w:color w:val="000000" w:themeColor="text1"/>
                <w:sz w:val="24"/>
                <w:szCs w:val="24"/>
                <w:u w:val="single"/>
              </w:rPr>
              <w:t>an expanded</w:t>
            </w:r>
            <w:r w:rsidR="009D1091">
              <w:rPr>
                <w:rFonts w:ascii="Microsoft New Tai Lue" w:hAnsi="Microsoft New Tai Lue" w:cs="Microsoft New Tai Lue"/>
                <w:b/>
                <w:bCs/>
                <w:color w:val="000000" w:themeColor="text1"/>
                <w:sz w:val="24"/>
                <w:szCs w:val="24"/>
                <w:u w:val="single"/>
              </w:rPr>
              <w:t xml:space="preserve"> s</w:t>
            </w:r>
            <w:r w:rsidR="009D1091">
              <w:rPr>
                <w:rFonts w:ascii="Microsoft New Tai Lue" w:hAnsi="Microsoft New Tai Lue" w:cs="Microsoft New Tai Lue" w:hint="eastAsia"/>
                <w:b/>
                <w:bCs/>
                <w:color w:val="000000" w:themeColor="text1"/>
                <w:sz w:val="24"/>
                <w:szCs w:val="24"/>
                <w:u w:val="single"/>
              </w:rPr>
              <w:t>cope to all of</w:t>
            </w:r>
            <w:r w:rsidR="009D1091">
              <w:rPr>
                <w:rFonts w:ascii="Microsoft New Tai Lue" w:hAnsi="Microsoft New Tai Lue" w:cs="Microsoft New Tai Lue"/>
                <w:b/>
                <w:bCs/>
                <w:color w:val="000000" w:themeColor="text1"/>
                <w:sz w:val="24"/>
                <w:szCs w:val="24"/>
                <w:u w:val="single"/>
              </w:rPr>
              <w:t xml:space="preserve"> Asian studies,</w:t>
            </w:r>
            <w:r w:rsidRPr="00862471">
              <w:rPr>
                <w:rFonts w:ascii="Microsoft New Tai Lue" w:hAnsi="Microsoft New Tai Lue" w:cs="Microsoft New Tai Lue"/>
                <w:b/>
                <w:bCs/>
                <w:color w:val="000000" w:themeColor="text1"/>
                <w:sz w:val="24"/>
                <w:szCs w:val="24"/>
                <w:u w:val="single"/>
              </w:rPr>
              <w:t xml:space="preserve"> Korean, Chinese, Japanese studies, and an exten</w:t>
            </w:r>
            <w:r w:rsidR="009D1091">
              <w:rPr>
                <w:rFonts w:ascii="Microsoft New Tai Lue" w:hAnsi="Microsoft New Tai Lue" w:cs="Microsoft New Tai Lue"/>
                <w:b/>
                <w:bCs/>
                <w:color w:val="000000" w:themeColor="text1"/>
                <w:sz w:val="24"/>
                <w:szCs w:val="24"/>
                <w:u w:val="single"/>
              </w:rPr>
              <w:t>ded deadline of application,</w:t>
            </w:r>
            <w:r>
              <w:rPr>
                <w:rFonts w:ascii="Microsoft New Tai Lue" w:hAnsi="Microsoft New Tai Lue" w:cs="Microsoft New Tai Lue"/>
                <w:b/>
                <w:bCs/>
                <w:color w:val="000000"/>
                <w:sz w:val="24"/>
                <w:szCs w:val="24"/>
                <w:u w:val="single"/>
              </w:rPr>
              <w:t xml:space="preserve"> a</w:t>
            </w:r>
            <w:r w:rsidR="009D1091">
              <w:rPr>
                <w:rFonts w:ascii="Microsoft New Tai Lue" w:hAnsi="Microsoft New Tai Lue" w:cs="Microsoft New Tai Lue" w:hint="eastAsia"/>
                <w:b/>
                <w:bCs/>
                <w:color w:val="000000"/>
                <w:sz w:val="24"/>
                <w:szCs w:val="24"/>
                <w:u w:val="single"/>
              </w:rPr>
              <w:t>nd</w:t>
            </w:r>
            <w:r w:rsidRPr="00600468">
              <w:rPr>
                <w:rFonts w:ascii="Microsoft New Tai Lue" w:hAnsi="Microsoft New Tai Lue" w:cs="Microsoft New Tai Lue"/>
                <w:b/>
                <w:bCs/>
                <w:color w:val="000000"/>
                <w:sz w:val="24"/>
                <w:szCs w:val="24"/>
                <w:u w:val="single"/>
              </w:rPr>
              <w:t xml:space="preserve"> </w:t>
            </w:r>
            <w:r w:rsidR="009D1091">
              <w:rPr>
                <w:rFonts w:ascii="Microsoft New Tai Lue" w:hAnsi="Microsoft New Tai Lue" w:cs="Microsoft New Tai Lue" w:hint="eastAsia"/>
                <w:b/>
                <w:bCs/>
                <w:color w:val="000000"/>
                <w:sz w:val="24"/>
                <w:szCs w:val="24"/>
                <w:u w:val="single"/>
              </w:rPr>
              <w:t xml:space="preserve">a </w:t>
            </w:r>
            <w:r w:rsidR="009D1091">
              <w:rPr>
                <w:rFonts w:ascii="Microsoft New Tai Lue" w:hAnsi="Microsoft New Tai Lue" w:cs="Microsoft New Tai Lue"/>
                <w:b/>
                <w:bCs/>
                <w:color w:val="000000"/>
                <w:sz w:val="24"/>
                <w:szCs w:val="24"/>
                <w:u w:val="single"/>
              </w:rPr>
              <w:t>changed</w:t>
            </w:r>
            <w:r w:rsidRPr="00600468">
              <w:rPr>
                <w:rFonts w:ascii="Microsoft New Tai Lue" w:hAnsi="Microsoft New Tai Lue" w:cs="Microsoft New Tai Lue"/>
                <w:b/>
                <w:bCs/>
                <w:color w:val="000000"/>
                <w:sz w:val="24"/>
                <w:szCs w:val="24"/>
                <w:u w:val="single"/>
              </w:rPr>
              <w:t xml:space="preserve"> conference</w:t>
            </w:r>
            <w:r w:rsidR="009D1091">
              <w:rPr>
                <w:rFonts w:ascii="Microsoft New Tai Lue" w:hAnsi="Microsoft New Tai Lue" w:cs="Microsoft New Tai Lue" w:hint="eastAsia"/>
                <w:b/>
                <w:bCs/>
                <w:color w:val="000000"/>
                <w:sz w:val="24"/>
                <w:szCs w:val="24"/>
                <w:u w:val="single"/>
              </w:rPr>
              <w:t xml:space="preserve"> date</w:t>
            </w:r>
            <w:r w:rsidRPr="00600468">
              <w:rPr>
                <w:rFonts w:ascii="Microsoft New Tai Lue" w:hAnsi="Microsoft New Tai Lue" w:cs="Microsoft New Tai Lue"/>
                <w:b/>
                <w:bCs/>
                <w:color w:val="000000"/>
                <w:sz w:val="24"/>
                <w:szCs w:val="24"/>
                <w:u w:val="single"/>
              </w:rPr>
              <w:t>.</w:t>
            </w:r>
            <w:r w:rsidRPr="00600468">
              <w:rPr>
                <w:rFonts w:ascii="Microsoft New Tai Lue" w:eastAsia="굴림" w:hAnsi="Microsoft New Tai Lue" w:cs="Microsoft New Tai Lue"/>
                <w:color w:val="222222"/>
                <w:kern w:val="0"/>
                <w:sz w:val="24"/>
                <w:szCs w:val="24"/>
              </w:rPr>
              <w:t xml:space="preserve"> Apart</w:t>
            </w:r>
            <w:r>
              <w:rPr>
                <w:rFonts w:ascii="Microsoft New Tai Lue" w:eastAsia="굴림" w:hAnsi="Microsoft New Tai Lue" w:cs="Microsoft New Tai Lue"/>
                <w:color w:val="222222"/>
                <w:kern w:val="0"/>
                <w:sz w:val="24"/>
                <w:szCs w:val="24"/>
              </w:rPr>
              <w:t xml:space="preserve"> from this notice, a</w:t>
            </w:r>
            <w:bookmarkStart w:id="0" w:name="_GoBack"/>
            <w:bookmarkEnd w:id="0"/>
            <w:r w:rsidR="00FA7F58">
              <w:rPr>
                <w:rFonts w:ascii="Microsoft New Tai Lue" w:eastAsia="굴림" w:hAnsi="Microsoft New Tai Lue" w:cs="Microsoft New Tai Lue" w:hint="eastAsia"/>
                <w:color w:val="222222"/>
                <w:kern w:val="0"/>
                <w:sz w:val="24"/>
                <w:szCs w:val="24"/>
              </w:rPr>
              <w:t>n</w:t>
            </w:r>
            <w:r>
              <w:rPr>
                <w:rFonts w:ascii="Microsoft New Tai Lue" w:eastAsia="굴림" w:hAnsi="Microsoft New Tai Lue" w:cs="Microsoft New Tai Lue"/>
                <w:color w:val="222222"/>
                <w:kern w:val="0"/>
                <w:sz w:val="24"/>
                <w:szCs w:val="24"/>
              </w:rPr>
              <w:t xml:space="preserve"> e</w:t>
            </w:r>
            <w:r w:rsidRPr="00600468">
              <w:rPr>
                <w:rFonts w:ascii="Microsoft New Tai Lue" w:eastAsia="굴림" w:hAnsi="Microsoft New Tai Lue" w:cs="Microsoft New Tai Lue"/>
                <w:color w:val="222222"/>
                <w:kern w:val="0"/>
                <w:sz w:val="24"/>
                <w:szCs w:val="24"/>
              </w:rPr>
              <w:t>mail, notifying the changed information, will be sent to the applicants who already send the application.</w:t>
            </w:r>
          </w:p>
        </w:tc>
      </w:tr>
    </w:tbl>
    <w:p w:rsidR="001A65E7" w:rsidRPr="00E74903" w:rsidRDefault="001A65E7" w:rsidP="001A65E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p>
    <w:p w:rsidR="001A65E7" w:rsidRPr="001A65E7" w:rsidRDefault="001A65E7" w:rsidP="001A65E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p>
    <w:p w:rsidR="00330E17" w:rsidRPr="001A65E7" w:rsidRDefault="00330E17" w:rsidP="001A65E7">
      <w:pPr>
        <w:widowControl/>
        <w:shd w:val="clear" w:color="auto" w:fill="FFFFFF"/>
        <w:wordWrap/>
        <w:autoSpaceDE/>
        <w:autoSpaceDN/>
        <w:spacing w:after="0" w:line="315" w:lineRule="atLeast"/>
        <w:jc w:val="left"/>
        <w:rPr>
          <w:rFonts w:ascii="Times New Roman" w:eastAsia="굴림" w:hAnsi="Times New Roman" w:cs="Times New Roman"/>
          <w:color w:val="222222"/>
          <w:kern w:val="0"/>
          <w:sz w:val="24"/>
          <w:szCs w:val="24"/>
        </w:rPr>
      </w:pPr>
    </w:p>
    <w:sectPr w:rsidR="00330E17" w:rsidRPr="001A65E7" w:rsidSect="005E3D6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C16" w:rsidRDefault="00C66C16" w:rsidP="00976F97">
      <w:pPr>
        <w:spacing w:after="0" w:line="240" w:lineRule="auto"/>
      </w:pPr>
      <w:r>
        <w:separator/>
      </w:r>
    </w:p>
  </w:endnote>
  <w:endnote w:type="continuationSeparator" w:id="0">
    <w:p w:rsidR="00C66C16" w:rsidRDefault="00C66C16" w:rsidP="00976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modern"/>
    <w:pitch w:val="variable"/>
    <w:sig w:usb0="F7002EFF" w:usb1="19DFFFFF" w:usb2="001BFDD7" w:usb3="00000000" w:csb0="001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C16" w:rsidRDefault="00C66C16" w:rsidP="00976F97">
      <w:pPr>
        <w:spacing w:after="0" w:line="240" w:lineRule="auto"/>
      </w:pPr>
      <w:r>
        <w:separator/>
      </w:r>
    </w:p>
  </w:footnote>
  <w:footnote w:type="continuationSeparator" w:id="0">
    <w:p w:rsidR="00C66C16" w:rsidRDefault="00C66C16" w:rsidP="00976F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B18C5"/>
    <w:multiLevelType w:val="hybridMultilevel"/>
    <w:tmpl w:val="E92615DC"/>
    <w:lvl w:ilvl="0" w:tplc="6CDCACE8">
      <w:numFmt w:val="bullet"/>
      <w:lvlText w:val="-"/>
      <w:lvlJc w:val="left"/>
      <w:pPr>
        <w:ind w:left="760" w:hanging="360"/>
      </w:pPr>
      <w:rPr>
        <w:rFonts w:ascii="Times New Roman" w:eastAsia="굴림"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BE46692"/>
    <w:multiLevelType w:val="hybridMultilevel"/>
    <w:tmpl w:val="7BB8E07C"/>
    <w:lvl w:ilvl="0" w:tplc="EEA2612E">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0E17"/>
    <w:rsid w:val="000236D1"/>
    <w:rsid w:val="00057B5B"/>
    <w:rsid w:val="00083002"/>
    <w:rsid w:val="000B02FE"/>
    <w:rsid w:val="001A233D"/>
    <w:rsid w:val="001A65E7"/>
    <w:rsid w:val="00201323"/>
    <w:rsid w:val="002353A1"/>
    <w:rsid w:val="002B3056"/>
    <w:rsid w:val="002C3625"/>
    <w:rsid w:val="00330E17"/>
    <w:rsid w:val="003400FB"/>
    <w:rsid w:val="00406C77"/>
    <w:rsid w:val="0044605B"/>
    <w:rsid w:val="00456D69"/>
    <w:rsid w:val="004E1EF1"/>
    <w:rsid w:val="0058038D"/>
    <w:rsid w:val="005D549C"/>
    <w:rsid w:val="005E3D65"/>
    <w:rsid w:val="005F34B9"/>
    <w:rsid w:val="00600468"/>
    <w:rsid w:val="00673453"/>
    <w:rsid w:val="007210B2"/>
    <w:rsid w:val="00723229"/>
    <w:rsid w:val="007F0BC7"/>
    <w:rsid w:val="00862471"/>
    <w:rsid w:val="00872EF6"/>
    <w:rsid w:val="008D1FBD"/>
    <w:rsid w:val="00937E56"/>
    <w:rsid w:val="0097352F"/>
    <w:rsid w:val="00976F97"/>
    <w:rsid w:val="009D1091"/>
    <w:rsid w:val="00A60E81"/>
    <w:rsid w:val="00AB5277"/>
    <w:rsid w:val="00B33F53"/>
    <w:rsid w:val="00C30FAB"/>
    <w:rsid w:val="00C66C16"/>
    <w:rsid w:val="00CF3CAE"/>
    <w:rsid w:val="00DB6D1B"/>
    <w:rsid w:val="00DC0F63"/>
    <w:rsid w:val="00DE35CF"/>
    <w:rsid w:val="00E03614"/>
    <w:rsid w:val="00E13D08"/>
    <w:rsid w:val="00E35398"/>
    <w:rsid w:val="00E74903"/>
    <w:rsid w:val="00E94F38"/>
    <w:rsid w:val="00F06465"/>
    <w:rsid w:val="00F20E55"/>
    <w:rsid w:val="00FA7F5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E1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30E17"/>
    <w:pPr>
      <w:spacing w:after="0" w:line="384" w:lineRule="auto"/>
      <w:textAlignment w:val="baseline"/>
    </w:pPr>
    <w:rPr>
      <w:rFonts w:ascii="함초롬바탕" w:eastAsia="굴림" w:hAnsi="굴림" w:cs="굴림"/>
      <w:color w:val="000000"/>
      <w:kern w:val="0"/>
      <w:szCs w:val="20"/>
    </w:rPr>
  </w:style>
  <w:style w:type="character" w:styleId="a4">
    <w:name w:val="Hyperlink"/>
    <w:basedOn w:val="a0"/>
    <w:uiPriority w:val="99"/>
    <w:unhideWhenUsed/>
    <w:rsid w:val="00330E17"/>
    <w:rPr>
      <w:color w:val="0000FF"/>
      <w:u w:val="single"/>
    </w:rPr>
  </w:style>
  <w:style w:type="paragraph" w:customStyle="1" w:styleId="Default">
    <w:name w:val="Default"/>
    <w:rsid w:val="00330E17"/>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styleId="a5">
    <w:name w:val="header"/>
    <w:basedOn w:val="a"/>
    <w:link w:val="Char"/>
    <w:uiPriority w:val="99"/>
    <w:unhideWhenUsed/>
    <w:rsid w:val="00976F97"/>
    <w:pPr>
      <w:tabs>
        <w:tab w:val="center" w:pos="4513"/>
        <w:tab w:val="right" w:pos="9026"/>
      </w:tabs>
      <w:snapToGrid w:val="0"/>
    </w:pPr>
  </w:style>
  <w:style w:type="character" w:customStyle="1" w:styleId="Char">
    <w:name w:val="머리글 Char"/>
    <w:basedOn w:val="a0"/>
    <w:link w:val="a5"/>
    <w:uiPriority w:val="99"/>
    <w:rsid w:val="00976F97"/>
  </w:style>
  <w:style w:type="paragraph" w:styleId="a6">
    <w:name w:val="footer"/>
    <w:basedOn w:val="a"/>
    <w:link w:val="Char0"/>
    <w:uiPriority w:val="99"/>
    <w:unhideWhenUsed/>
    <w:rsid w:val="00976F97"/>
    <w:pPr>
      <w:tabs>
        <w:tab w:val="center" w:pos="4513"/>
        <w:tab w:val="right" w:pos="9026"/>
      </w:tabs>
      <w:snapToGrid w:val="0"/>
    </w:pPr>
  </w:style>
  <w:style w:type="character" w:customStyle="1" w:styleId="Char0">
    <w:name w:val="바닥글 Char"/>
    <w:basedOn w:val="a0"/>
    <w:link w:val="a6"/>
    <w:uiPriority w:val="99"/>
    <w:rsid w:val="00976F97"/>
  </w:style>
  <w:style w:type="paragraph" w:styleId="a7">
    <w:name w:val="List Paragraph"/>
    <w:basedOn w:val="a"/>
    <w:uiPriority w:val="34"/>
    <w:qFormat/>
    <w:rsid w:val="005D549C"/>
    <w:pPr>
      <w:ind w:leftChars="400" w:left="800"/>
    </w:pPr>
  </w:style>
  <w:style w:type="table" w:styleId="a8">
    <w:name w:val="Table Grid"/>
    <w:basedOn w:val="a1"/>
    <w:uiPriority w:val="39"/>
    <w:rsid w:val="00721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reahistoryconferen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455</Words>
  <Characters>2596</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김형근</dc:creator>
  <cp:keywords/>
  <dc:description/>
  <cp:lastModifiedBy>Jinhyouk Kim</cp:lastModifiedBy>
  <cp:revision>8</cp:revision>
  <dcterms:created xsi:type="dcterms:W3CDTF">2017-12-17T01:53:00Z</dcterms:created>
  <dcterms:modified xsi:type="dcterms:W3CDTF">2017-12-20T09:44:00Z</dcterms:modified>
</cp:coreProperties>
</file>