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F7A97" w14:textId="77777777" w:rsidR="00091BEE" w:rsidRDefault="00091BEE" w:rsidP="00091BEE">
      <w:pPr>
        <w:pStyle w:val="af2"/>
        <w:rPr>
          <w:rFonts w:ascii="Times New Roman" w:hAnsi="Times New Roman" w:cs="Times New Roman"/>
          <w:sz w:val="28"/>
          <w:szCs w:val="28"/>
        </w:rPr>
      </w:pPr>
      <w:r w:rsidRPr="00091BEE">
        <w:rPr>
          <w:rStyle w:val="af0"/>
          <w:rFonts w:ascii="Times New Roman" w:hAnsi="Times New Roman" w:cs="Times New Roman"/>
          <w:sz w:val="28"/>
          <w:szCs w:val="28"/>
        </w:rPr>
        <w:t>Unlock New Research Opportunities!</w:t>
      </w:r>
      <w:r w:rsidRPr="00091BEE">
        <w:rPr>
          <w:rFonts w:ascii="Times New Roman" w:hAnsi="Times New Roman" w:cs="Times New Roman"/>
          <w:sz w:val="28"/>
          <w:szCs w:val="28"/>
        </w:rPr>
        <w:br/>
      </w:r>
    </w:p>
    <w:p w14:paraId="72E938F4" w14:textId="74F829FB" w:rsidR="00091BEE" w:rsidRPr="00091BEE" w:rsidRDefault="00091BEE" w:rsidP="00091BEE">
      <w:pPr>
        <w:pStyle w:val="af2"/>
        <w:rPr>
          <w:rFonts w:ascii="Times New Roman" w:hAnsi="Times New Roman" w:cs="Times New Roman"/>
          <w:sz w:val="28"/>
          <w:szCs w:val="28"/>
        </w:rPr>
      </w:pPr>
      <w:r w:rsidRPr="00091BEE">
        <w:rPr>
          <w:rFonts w:ascii="Times New Roman" w:hAnsi="Times New Roman" w:cs="Times New Roman"/>
          <w:sz w:val="28"/>
          <w:szCs w:val="28"/>
        </w:rPr>
        <w:t xml:space="preserve">Call for Research Proposals Using the </w:t>
      </w:r>
      <w:r w:rsidRPr="00091BEE">
        <w:rPr>
          <w:rStyle w:val="af1"/>
          <w:rFonts w:ascii="Times New Roman" w:hAnsi="Times New Roman" w:cs="Times New Roman"/>
          <w:sz w:val="28"/>
          <w:szCs w:val="28"/>
        </w:rPr>
        <w:t>Survey on Reciprocity and Cooperation in Korean Society</w:t>
      </w:r>
      <w:r w:rsidRPr="00091BEE">
        <w:rPr>
          <w:rFonts w:ascii="Times New Roman" w:hAnsi="Times New Roman" w:cs="Times New Roman"/>
          <w:sz w:val="28"/>
          <w:szCs w:val="28"/>
        </w:rPr>
        <w:t xml:space="preserve"> Data</w:t>
      </w:r>
    </w:p>
    <w:p w14:paraId="783AEC10" w14:textId="77777777" w:rsidR="00091BEE" w:rsidRPr="00091BEE" w:rsidRDefault="00091BEE" w:rsidP="00091BEE">
      <w:pPr>
        <w:pStyle w:val="af2"/>
        <w:rPr>
          <w:rFonts w:ascii="Times New Roman" w:hAnsi="Times New Roman" w:cs="Times New Roman"/>
        </w:rPr>
      </w:pPr>
      <w:r w:rsidRPr="00091BEE">
        <w:rPr>
          <w:rFonts w:ascii="Times New Roman" w:hAnsi="Times New Roman" w:cs="Times New Roman"/>
        </w:rPr>
        <w:t xml:space="preserve">Since 2018, the Academy of Korean Studies has conducted a collective research project titled </w:t>
      </w:r>
      <w:r w:rsidRPr="00091BEE">
        <w:rPr>
          <w:rStyle w:val="af1"/>
          <w:rFonts w:ascii="Times New Roman" w:hAnsi="Times New Roman" w:cs="Times New Roman"/>
        </w:rPr>
        <w:t>Study on Reciprocity and Cooperation in 21st Century Korean Society</w:t>
      </w:r>
      <w:r w:rsidRPr="00091BEE">
        <w:rPr>
          <w:rFonts w:ascii="Times New Roman" w:hAnsi="Times New Roman" w:cs="Times New Roman"/>
        </w:rPr>
        <w:t xml:space="preserve"> (Principal Investigator: Professor Do-Hyun Han, Department of Sociology). As part of this project, the </w:t>
      </w:r>
      <w:r w:rsidRPr="00091BEE">
        <w:rPr>
          <w:rStyle w:val="af1"/>
          <w:rFonts w:ascii="Times New Roman" w:hAnsi="Times New Roman" w:cs="Times New Roman"/>
        </w:rPr>
        <w:t>Survey on Reciprocity and Cooperation in Korean Society</w:t>
      </w:r>
      <w:r w:rsidRPr="00091BEE">
        <w:rPr>
          <w:rFonts w:ascii="Times New Roman" w:hAnsi="Times New Roman" w:cs="Times New Roman"/>
        </w:rPr>
        <w:t xml:space="preserve"> has been conducted to examine various aspects of reciprocity and cooperation in Korean society.</w:t>
      </w:r>
    </w:p>
    <w:p w14:paraId="077F12BC" w14:textId="77777777" w:rsidR="00091BEE" w:rsidRPr="00091BEE" w:rsidRDefault="00091BEE" w:rsidP="00091BEE">
      <w:pPr>
        <w:pStyle w:val="af2"/>
        <w:rPr>
          <w:rFonts w:ascii="Times New Roman" w:hAnsi="Times New Roman" w:cs="Times New Roman"/>
        </w:rPr>
      </w:pPr>
      <w:r w:rsidRPr="00091BEE">
        <w:rPr>
          <w:rFonts w:ascii="Times New Roman" w:hAnsi="Times New Roman" w:cs="Times New Roman"/>
        </w:rPr>
        <w:t>This survey investigates individuals’ social trust, social networks, reciprocal relationships, prosocial attitudes, social exchanges, views on community, individualism vs. communalism, digital-age lifestyles, and other related topics. Over the past seven years, an extensive dataset has been accumulated.</w:t>
      </w:r>
    </w:p>
    <w:p w14:paraId="30FE5F95" w14:textId="77777777" w:rsidR="00091BEE" w:rsidRPr="00091BEE" w:rsidRDefault="00091BEE" w:rsidP="00091BEE">
      <w:pPr>
        <w:pStyle w:val="af2"/>
        <w:rPr>
          <w:rFonts w:ascii="Times New Roman" w:hAnsi="Times New Roman" w:cs="Times New Roman"/>
        </w:rPr>
      </w:pPr>
      <w:r w:rsidRPr="00091BEE">
        <w:rPr>
          <w:rFonts w:ascii="Times New Roman" w:hAnsi="Times New Roman" w:cs="Times New Roman"/>
        </w:rPr>
        <w:t>To encourage broader utilization of this data, we are making it available to graduate students and advanced undergraduate students, both in Korea and internationally. Interested students can review the survey questionnaire and submit a research proposal based on the data. Selected proposals will receive dataset access, enabling researchers to conduct their studies and present findings at a research workshop, where they will receive feedback.</w:t>
      </w:r>
    </w:p>
    <w:p w14:paraId="29A5B431" w14:textId="77777777" w:rsidR="00091BEE" w:rsidRPr="00091BEE" w:rsidRDefault="00091BEE" w:rsidP="00091BEE">
      <w:pPr>
        <w:pStyle w:val="af2"/>
        <w:rPr>
          <w:rFonts w:ascii="Times New Roman" w:hAnsi="Times New Roman" w:cs="Times New Roman"/>
        </w:rPr>
      </w:pPr>
      <w:r w:rsidRPr="00091BEE">
        <w:rPr>
          <w:rStyle w:val="af0"/>
          <w:rFonts w:ascii="Times New Roman" w:hAnsi="Times New Roman" w:cs="Times New Roman"/>
        </w:rPr>
        <w:t>For more details, see below.</w:t>
      </w:r>
    </w:p>
    <w:p w14:paraId="18F58F6B" w14:textId="77777777" w:rsidR="006A1851" w:rsidRPr="006A1851" w:rsidRDefault="006A1851" w:rsidP="006A1851">
      <w:pPr>
        <w:widowControl/>
        <w:wordWrap/>
        <w:autoSpaceDE/>
        <w:autoSpaceDN/>
        <w:rPr>
          <w:rFonts w:ascii="Times New Roman" w:hAnsi="Times New Roman" w:cs="Times New Roman"/>
          <w:sz w:val="24"/>
          <w:szCs w:val="28"/>
        </w:rPr>
      </w:pPr>
    </w:p>
    <w:p w14:paraId="2E316E38" w14:textId="77777777" w:rsidR="006A1851" w:rsidRPr="006A1851" w:rsidRDefault="006A1851" w:rsidP="006A1851">
      <w:pPr>
        <w:widowControl/>
        <w:wordWrap/>
        <w:autoSpaceDE/>
        <w:autoSpaceDN/>
        <w:rPr>
          <w:rFonts w:ascii="Times New Roman" w:hAnsi="Times New Roman" w:cs="Times New Roman"/>
          <w:b/>
          <w:bCs/>
          <w:sz w:val="24"/>
          <w:szCs w:val="28"/>
        </w:rPr>
      </w:pPr>
      <w:r w:rsidRPr="006A1851">
        <w:rPr>
          <w:rFonts w:ascii="Times New Roman" w:hAnsi="Times New Roman" w:cs="Times New Roman"/>
          <w:b/>
          <w:bCs/>
          <w:sz w:val="24"/>
          <w:szCs w:val="28"/>
        </w:rPr>
        <w:t>Eligibility and Application Requirements</w:t>
      </w:r>
    </w:p>
    <w:p w14:paraId="5EC96781" w14:textId="77777777" w:rsidR="003F5773" w:rsidRPr="003F5773" w:rsidRDefault="003F5773" w:rsidP="006A1851">
      <w:pPr>
        <w:widowControl/>
        <w:wordWrap/>
        <w:autoSpaceDE/>
        <w:autoSpaceDN/>
        <w:rPr>
          <w:rFonts w:ascii="Times New Roman" w:hAnsi="Times New Roman" w:cs="Times New Roman"/>
          <w:b/>
          <w:bCs/>
          <w:sz w:val="8"/>
          <w:szCs w:val="8"/>
        </w:rPr>
      </w:pPr>
    </w:p>
    <w:p w14:paraId="395E3469" w14:textId="6F20F7A5" w:rsidR="006A1851" w:rsidRPr="006A1851" w:rsidRDefault="006A1851" w:rsidP="006A1851">
      <w:pPr>
        <w:widowControl/>
        <w:wordWrap/>
        <w:autoSpaceDE/>
        <w:autoSpaceDN/>
        <w:rPr>
          <w:rFonts w:ascii="Times New Roman" w:hAnsi="Times New Roman" w:cs="Times New Roman"/>
          <w:b/>
          <w:bCs/>
          <w:sz w:val="24"/>
          <w:szCs w:val="28"/>
        </w:rPr>
      </w:pPr>
      <w:r w:rsidRPr="006A1851">
        <w:rPr>
          <w:rFonts w:ascii="Times New Roman" w:hAnsi="Times New Roman" w:cs="Times New Roman"/>
          <w:b/>
          <w:bCs/>
          <w:sz w:val="24"/>
          <w:szCs w:val="28"/>
        </w:rPr>
        <w:t>Eligibility</w:t>
      </w:r>
    </w:p>
    <w:p w14:paraId="6E0D605B" w14:textId="6D980DF5" w:rsidR="006A1851" w:rsidRPr="006A1851" w:rsidRDefault="006A1851" w:rsidP="006A1851">
      <w:pPr>
        <w:widowControl/>
        <w:numPr>
          <w:ilvl w:val="0"/>
          <w:numId w:val="8"/>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 xml:space="preserve">Graduate students and senior undergraduate students, both </w:t>
      </w:r>
      <w:r>
        <w:rPr>
          <w:rFonts w:ascii="Times New Roman" w:hAnsi="Times New Roman" w:cs="Times New Roman" w:hint="eastAsia"/>
          <w:sz w:val="24"/>
          <w:szCs w:val="28"/>
        </w:rPr>
        <w:t>Korean and international</w:t>
      </w:r>
    </w:p>
    <w:p w14:paraId="12367674" w14:textId="77777777" w:rsidR="006A1851" w:rsidRPr="006A1851" w:rsidRDefault="006A1851" w:rsidP="006A1851">
      <w:pPr>
        <w:widowControl/>
        <w:wordWrap/>
        <w:autoSpaceDE/>
        <w:autoSpaceDN/>
        <w:rPr>
          <w:rFonts w:ascii="Times New Roman" w:hAnsi="Times New Roman" w:cs="Times New Roman"/>
          <w:b/>
          <w:bCs/>
          <w:sz w:val="24"/>
          <w:szCs w:val="28"/>
        </w:rPr>
      </w:pPr>
      <w:r w:rsidRPr="006A1851">
        <w:rPr>
          <w:rFonts w:ascii="Times New Roman" w:hAnsi="Times New Roman" w:cs="Times New Roman"/>
          <w:b/>
          <w:bCs/>
          <w:sz w:val="24"/>
          <w:szCs w:val="28"/>
        </w:rPr>
        <w:t>Requirements</w:t>
      </w:r>
    </w:p>
    <w:p w14:paraId="4E6AE920" w14:textId="387C74CD" w:rsidR="006A1851" w:rsidRPr="006A1851" w:rsidRDefault="006A1851" w:rsidP="006A1851">
      <w:pPr>
        <w:widowControl/>
        <w:numPr>
          <w:ilvl w:val="0"/>
          <w:numId w:val="9"/>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Review the survey questionnaire (2018–2024) linked below and submit a research proposal outlining the intended analysis</w:t>
      </w:r>
    </w:p>
    <w:p w14:paraId="199D6D34" w14:textId="77777777" w:rsidR="002100A8" w:rsidRDefault="006A1851" w:rsidP="006A1851">
      <w:pPr>
        <w:widowControl/>
        <w:numPr>
          <w:ilvl w:val="0"/>
          <w:numId w:val="9"/>
        </w:numPr>
        <w:wordWrap/>
        <w:autoSpaceDE/>
        <w:autoSpaceDN/>
        <w:rPr>
          <w:rFonts w:ascii="Times New Roman" w:hAnsi="Times New Roman" w:cs="Times New Roman"/>
          <w:sz w:val="24"/>
        </w:rPr>
      </w:pPr>
      <w:r w:rsidRPr="006A1851">
        <w:rPr>
          <w:rFonts w:ascii="Times New Roman" w:hAnsi="Times New Roman" w:cs="Times New Roman"/>
          <w:b/>
          <w:bCs/>
          <w:sz w:val="24"/>
          <w:szCs w:val="28"/>
        </w:rPr>
        <w:t>Survey questionnaire URL:</w:t>
      </w:r>
      <w:r w:rsidRPr="006A1851">
        <w:rPr>
          <w:rFonts w:ascii="Times New Roman" w:hAnsi="Times New Roman" w:cs="Times New Roman"/>
          <w:sz w:val="24"/>
          <w:szCs w:val="28"/>
        </w:rPr>
        <w:t xml:space="preserve"> </w:t>
      </w:r>
      <w:hyperlink r:id="rId7" w:history="1">
        <w:r w:rsidRPr="00C73B5E">
          <w:rPr>
            <w:rStyle w:val="aa"/>
            <w:rFonts w:hint="eastAsia"/>
            <w:color w:val="45B0E1" w:themeColor="accent1" w:themeTint="99"/>
          </w:rPr>
          <w:t>LINK</w:t>
        </w:r>
      </w:hyperlink>
      <w:r w:rsidR="002100A8">
        <w:rPr>
          <w:rFonts w:hint="eastAsia"/>
        </w:rPr>
        <w:t xml:space="preserve"> </w:t>
      </w:r>
      <w:r w:rsidR="002100A8">
        <w:rPr>
          <w:rFonts w:ascii="Times New Roman" w:hAnsi="Times New Roman" w:cs="Times New Roman" w:hint="eastAsia"/>
          <w:sz w:val="24"/>
        </w:rPr>
        <w:t xml:space="preserve"> </w:t>
      </w:r>
    </w:p>
    <w:p w14:paraId="767E582C" w14:textId="770B71B7" w:rsidR="006A1851" w:rsidRPr="002100A8" w:rsidRDefault="002100A8" w:rsidP="002100A8">
      <w:pPr>
        <w:widowControl/>
        <w:wordWrap/>
        <w:autoSpaceDE/>
        <w:autoSpaceDN/>
        <w:ind w:left="720" w:firstLineChars="100" w:firstLine="240"/>
        <w:rPr>
          <w:rFonts w:ascii="Times New Roman" w:hAnsi="Times New Roman" w:cs="Times New Roman"/>
          <w:sz w:val="24"/>
        </w:rPr>
      </w:pPr>
      <w:r>
        <w:rPr>
          <w:rFonts w:ascii="Times New Roman" w:hAnsi="Times New Roman" w:cs="Times New Roman" w:hint="eastAsia"/>
          <w:sz w:val="24"/>
        </w:rPr>
        <w:t xml:space="preserve"> *</w:t>
      </w:r>
      <w:r w:rsidR="00B709F0" w:rsidRPr="00B709F0">
        <w:t xml:space="preserve"> </w:t>
      </w:r>
      <w:r w:rsidR="00B709F0" w:rsidRPr="00B709F0">
        <w:rPr>
          <w:rFonts w:ascii="Times New Roman" w:hAnsi="Times New Roman" w:cs="Times New Roman"/>
          <w:sz w:val="24"/>
        </w:rPr>
        <w:t>The survey questions are available in Korean only</w:t>
      </w:r>
      <w:r>
        <w:rPr>
          <w:rFonts w:ascii="Times New Roman" w:hAnsi="Times New Roman" w:cs="Times New Roman" w:hint="eastAsia"/>
          <w:sz w:val="24"/>
        </w:rPr>
        <w:t>*</w:t>
      </w:r>
    </w:p>
    <w:p w14:paraId="6809913C" w14:textId="35F966EC" w:rsidR="006A1851" w:rsidRPr="006A1851" w:rsidRDefault="006A1851" w:rsidP="006A1851">
      <w:pPr>
        <w:widowControl/>
        <w:numPr>
          <w:ilvl w:val="0"/>
          <w:numId w:val="9"/>
        </w:numPr>
        <w:wordWrap/>
        <w:autoSpaceDE/>
        <w:autoSpaceDN/>
        <w:rPr>
          <w:rFonts w:ascii="Times New Roman" w:hAnsi="Times New Roman" w:cs="Times New Roman"/>
          <w:sz w:val="24"/>
          <w:szCs w:val="28"/>
        </w:rPr>
      </w:pPr>
      <w:r w:rsidRPr="006A1851">
        <w:rPr>
          <w:rFonts w:ascii="Times New Roman" w:hAnsi="Times New Roman" w:cs="Times New Roman"/>
          <w:b/>
          <w:bCs/>
          <w:sz w:val="24"/>
          <w:szCs w:val="28"/>
        </w:rPr>
        <w:t>Submission deadline:</w:t>
      </w:r>
      <w:r w:rsidRPr="006A1851">
        <w:rPr>
          <w:rFonts w:ascii="Times New Roman" w:hAnsi="Times New Roman" w:cs="Times New Roman"/>
          <w:sz w:val="24"/>
          <w:szCs w:val="28"/>
        </w:rPr>
        <w:t xml:space="preserve"> March </w:t>
      </w:r>
      <w:r w:rsidR="009E48F9">
        <w:rPr>
          <w:rFonts w:ascii="Times New Roman" w:hAnsi="Times New Roman" w:cs="Times New Roman" w:hint="eastAsia"/>
          <w:sz w:val="24"/>
          <w:szCs w:val="28"/>
        </w:rPr>
        <w:t>31</w:t>
      </w:r>
      <w:r w:rsidRPr="006A1851">
        <w:rPr>
          <w:rFonts w:ascii="Times New Roman" w:hAnsi="Times New Roman" w:cs="Times New Roman"/>
          <w:sz w:val="24"/>
          <w:szCs w:val="28"/>
        </w:rPr>
        <w:t>, 5:00 PM (</w:t>
      </w:r>
      <w:r>
        <w:rPr>
          <w:rFonts w:ascii="Times New Roman" w:hAnsi="Times New Roman" w:cs="Times New Roman" w:hint="eastAsia"/>
          <w:sz w:val="24"/>
          <w:szCs w:val="28"/>
        </w:rPr>
        <w:t>Korean Standard Time</w:t>
      </w:r>
      <w:r w:rsidRPr="006A1851">
        <w:rPr>
          <w:rFonts w:ascii="Times New Roman" w:hAnsi="Times New Roman" w:cs="Times New Roman"/>
          <w:sz w:val="24"/>
          <w:szCs w:val="28"/>
        </w:rPr>
        <w:t>)</w:t>
      </w:r>
    </w:p>
    <w:p w14:paraId="5215915F" w14:textId="2D1516C0" w:rsidR="006A1851" w:rsidRPr="003F5773" w:rsidRDefault="006A1851" w:rsidP="006A1851">
      <w:pPr>
        <w:widowControl/>
        <w:numPr>
          <w:ilvl w:val="0"/>
          <w:numId w:val="9"/>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 xml:space="preserve">Applicants whose proposals are accepted will receive access to the dataset. They must analyze the data, conduct research, and attend the </w:t>
      </w:r>
      <w:r w:rsidRPr="006A1851">
        <w:rPr>
          <w:rFonts w:ascii="Times New Roman" w:hAnsi="Times New Roman" w:cs="Times New Roman"/>
          <w:b/>
          <w:bCs/>
          <w:sz w:val="24"/>
          <w:szCs w:val="28"/>
        </w:rPr>
        <w:t>research team workshop</w:t>
      </w:r>
      <w:r w:rsidRPr="006A1851">
        <w:rPr>
          <w:rFonts w:ascii="Times New Roman" w:hAnsi="Times New Roman" w:cs="Times New Roman"/>
          <w:sz w:val="24"/>
          <w:szCs w:val="28"/>
        </w:rPr>
        <w:t xml:space="preserve"> (July 31 – August 2, 2025), where they will present their research findings </w:t>
      </w:r>
      <w:r>
        <w:rPr>
          <w:rFonts w:ascii="Times New Roman" w:hAnsi="Times New Roman" w:cs="Times New Roman" w:hint="eastAsia"/>
          <w:sz w:val="24"/>
          <w:szCs w:val="28"/>
        </w:rPr>
        <w:t xml:space="preserve">based on a </w:t>
      </w:r>
      <w:r w:rsidRPr="006A1851">
        <w:rPr>
          <w:rFonts w:ascii="Times New Roman" w:hAnsi="Times New Roman" w:cs="Times New Roman"/>
          <w:sz w:val="24"/>
          <w:szCs w:val="28"/>
        </w:rPr>
        <w:t>draft paper.</w:t>
      </w:r>
      <w:r w:rsidR="009D289E">
        <w:rPr>
          <w:rFonts w:ascii="Times New Roman" w:hAnsi="Times New Roman" w:cs="Times New Roman" w:hint="eastAsia"/>
          <w:sz w:val="24"/>
          <w:szCs w:val="28"/>
        </w:rPr>
        <w:t xml:space="preserve"> </w:t>
      </w:r>
      <w:r w:rsidR="009D289E" w:rsidRPr="009D289E">
        <w:rPr>
          <w:rFonts w:ascii="Times New Roman" w:hAnsi="Times New Roman" w:cs="Times New Roman"/>
          <w:sz w:val="24"/>
          <w:szCs w:val="28"/>
        </w:rPr>
        <w:t>The paper can be written in either Korean or English.</w:t>
      </w:r>
      <w:r w:rsidRPr="006A1851">
        <w:rPr>
          <w:rFonts w:ascii="Times New Roman" w:hAnsi="Times New Roman" w:cs="Times New Roman"/>
          <w:sz w:val="24"/>
          <w:szCs w:val="28"/>
        </w:rPr>
        <w:br/>
      </w:r>
      <w:r w:rsidRPr="006A1851">
        <w:rPr>
          <w:rFonts w:ascii="Times New Roman" w:hAnsi="Times New Roman" w:cs="Times New Roman"/>
          <w:sz w:val="24"/>
          <w:szCs w:val="28"/>
          <w:u w:val="single"/>
        </w:rPr>
        <w:t>Participants must attend the full three-day workshop</w:t>
      </w:r>
      <w:r w:rsidR="00487276" w:rsidRPr="00487276">
        <w:rPr>
          <w:rFonts w:ascii="Times New Roman" w:hAnsi="Times New Roman" w:cs="Times New Roman" w:hint="eastAsia"/>
          <w:sz w:val="24"/>
          <w:szCs w:val="28"/>
          <w:u w:val="single"/>
        </w:rPr>
        <w:t xml:space="preserve"> that will take place in Korea</w:t>
      </w:r>
      <w:r w:rsidRPr="006A1851">
        <w:rPr>
          <w:rFonts w:ascii="Times New Roman" w:hAnsi="Times New Roman" w:cs="Times New Roman"/>
          <w:i/>
          <w:iCs/>
          <w:sz w:val="24"/>
          <w:szCs w:val="28"/>
        </w:rPr>
        <w:t>.</w:t>
      </w:r>
    </w:p>
    <w:p w14:paraId="0D0207F4" w14:textId="77777777" w:rsidR="003F5773" w:rsidRPr="006A1851" w:rsidRDefault="003F5773" w:rsidP="003F5773">
      <w:pPr>
        <w:widowControl/>
        <w:wordWrap/>
        <w:autoSpaceDE/>
        <w:autoSpaceDN/>
        <w:ind w:left="720"/>
        <w:rPr>
          <w:rFonts w:ascii="Times New Roman" w:hAnsi="Times New Roman" w:cs="Times New Roman"/>
          <w:sz w:val="24"/>
          <w:szCs w:val="28"/>
        </w:rPr>
      </w:pPr>
    </w:p>
    <w:p w14:paraId="2076DCE7" w14:textId="77777777" w:rsidR="006A1851" w:rsidRPr="006A1851" w:rsidRDefault="006A1851" w:rsidP="006A1851">
      <w:pPr>
        <w:widowControl/>
        <w:wordWrap/>
        <w:autoSpaceDE/>
        <w:autoSpaceDN/>
        <w:rPr>
          <w:rFonts w:ascii="Times New Roman" w:hAnsi="Times New Roman" w:cs="Times New Roman"/>
          <w:b/>
          <w:bCs/>
          <w:sz w:val="24"/>
          <w:szCs w:val="28"/>
        </w:rPr>
      </w:pPr>
      <w:r w:rsidRPr="006A1851">
        <w:rPr>
          <w:rFonts w:ascii="Times New Roman" w:hAnsi="Times New Roman" w:cs="Times New Roman"/>
          <w:b/>
          <w:bCs/>
          <w:sz w:val="24"/>
          <w:szCs w:val="28"/>
        </w:rPr>
        <w:lastRenderedPageBreak/>
        <w:t>Benefits</w:t>
      </w:r>
    </w:p>
    <w:p w14:paraId="0B055945" w14:textId="5889BA45" w:rsidR="006A1851" w:rsidRPr="006A1851" w:rsidRDefault="006A1851" w:rsidP="006A1851">
      <w:pPr>
        <w:widowControl/>
        <w:numPr>
          <w:ilvl w:val="0"/>
          <w:numId w:val="10"/>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Opportunity to write a research paper using the dataset</w:t>
      </w:r>
    </w:p>
    <w:p w14:paraId="673E6D41" w14:textId="4E95812F" w:rsidR="006A1851" w:rsidRPr="006A1851" w:rsidRDefault="006A1851" w:rsidP="006A1851">
      <w:pPr>
        <w:widowControl/>
        <w:numPr>
          <w:ilvl w:val="0"/>
          <w:numId w:val="10"/>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 xml:space="preserve">Receive </w:t>
      </w:r>
      <w:r>
        <w:rPr>
          <w:rFonts w:ascii="Times New Roman" w:hAnsi="Times New Roman" w:cs="Times New Roman" w:hint="eastAsia"/>
          <w:sz w:val="24"/>
          <w:szCs w:val="28"/>
        </w:rPr>
        <w:t xml:space="preserve">constructive </w:t>
      </w:r>
      <w:r w:rsidRPr="006A1851">
        <w:rPr>
          <w:rFonts w:ascii="Times New Roman" w:hAnsi="Times New Roman" w:cs="Times New Roman"/>
          <w:sz w:val="24"/>
          <w:szCs w:val="28"/>
        </w:rPr>
        <w:t>feedback on research findings during the workshop</w:t>
      </w:r>
    </w:p>
    <w:p w14:paraId="60F23180" w14:textId="5CBCB5C0" w:rsidR="006A1851" w:rsidRPr="006A1851" w:rsidRDefault="006A1851" w:rsidP="006A1851">
      <w:pPr>
        <w:widowControl/>
        <w:numPr>
          <w:ilvl w:val="0"/>
          <w:numId w:val="10"/>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Accommodation and meals provided during the workshop</w:t>
      </w:r>
    </w:p>
    <w:p w14:paraId="4661E200" w14:textId="3A0E96D1" w:rsidR="006A1851" w:rsidRPr="006A1851" w:rsidRDefault="006A1851" w:rsidP="006A1851">
      <w:pPr>
        <w:widowControl/>
        <w:numPr>
          <w:ilvl w:val="0"/>
          <w:numId w:val="10"/>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A</w:t>
      </w:r>
      <w:r>
        <w:rPr>
          <w:rFonts w:ascii="Times New Roman" w:hAnsi="Times New Roman" w:cs="Times New Roman" w:hint="eastAsia"/>
          <w:sz w:val="24"/>
          <w:szCs w:val="28"/>
        </w:rPr>
        <w:t>n</w:t>
      </w:r>
      <w:r w:rsidRPr="006A1851">
        <w:rPr>
          <w:rFonts w:ascii="Times New Roman" w:hAnsi="Times New Roman" w:cs="Times New Roman"/>
          <w:sz w:val="24"/>
          <w:szCs w:val="28"/>
        </w:rPr>
        <w:t xml:space="preserve"> honorarium of </w:t>
      </w:r>
      <w:r w:rsidRPr="006A1851">
        <w:rPr>
          <w:rFonts w:ascii="Times New Roman" w:hAnsi="Times New Roman" w:cs="Times New Roman"/>
          <w:b/>
          <w:bCs/>
          <w:sz w:val="24"/>
          <w:szCs w:val="28"/>
        </w:rPr>
        <w:t>300,000 KRW</w:t>
      </w:r>
      <w:r w:rsidRPr="006A1851">
        <w:rPr>
          <w:rFonts w:ascii="Times New Roman" w:hAnsi="Times New Roman" w:cs="Times New Roman"/>
          <w:sz w:val="24"/>
          <w:szCs w:val="28"/>
        </w:rPr>
        <w:t xml:space="preserve"> for presenting the research paper at the workshop</w:t>
      </w:r>
    </w:p>
    <w:p w14:paraId="3428066C" w14:textId="4599D85F" w:rsidR="006A1851" w:rsidRPr="003F5773" w:rsidRDefault="006A1851" w:rsidP="006A1851">
      <w:pPr>
        <w:widowControl/>
        <w:numPr>
          <w:ilvl w:val="0"/>
          <w:numId w:val="10"/>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 xml:space="preserve">International participants will receive </w:t>
      </w:r>
      <w:r w:rsidRPr="006A1851">
        <w:rPr>
          <w:rFonts w:ascii="Times New Roman" w:hAnsi="Times New Roman" w:cs="Times New Roman"/>
          <w:b/>
          <w:bCs/>
          <w:sz w:val="24"/>
          <w:szCs w:val="28"/>
        </w:rPr>
        <w:t>round-trip airfare (economy class)</w:t>
      </w:r>
    </w:p>
    <w:p w14:paraId="3C91EF65" w14:textId="77777777" w:rsidR="003F5773" w:rsidRPr="006A1851" w:rsidRDefault="003F5773" w:rsidP="003F5773">
      <w:pPr>
        <w:widowControl/>
        <w:wordWrap/>
        <w:autoSpaceDE/>
        <w:autoSpaceDN/>
        <w:ind w:left="720"/>
        <w:rPr>
          <w:rFonts w:ascii="Times New Roman" w:hAnsi="Times New Roman" w:cs="Times New Roman"/>
          <w:sz w:val="24"/>
          <w:szCs w:val="28"/>
        </w:rPr>
      </w:pPr>
    </w:p>
    <w:p w14:paraId="7E8B30B3" w14:textId="77777777" w:rsidR="006A1851" w:rsidRPr="006A1851" w:rsidRDefault="006A1851" w:rsidP="006A1851">
      <w:pPr>
        <w:widowControl/>
        <w:wordWrap/>
        <w:autoSpaceDE/>
        <w:autoSpaceDN/>
        <w:rPr>
          <w:rFonts w:ascii="Times New Roman" w:hAnsi="Times New Roman" w:cs="Times New Roman"/>
          <w:b/>
          <w:bCs/>
          <w:sz w:val="24"/>
          <w:szCs w:val="28"/>
        </w:rPr>
      </w:pPr>
      <w:r w:rsidRPr="006A1851">
        <w:rPr>
          <w:rFonts w:ascii="Times New Roman" w:hAnsi="Times New Roman" w:cs="Times New Roman"/>
          <w:b/>
          <w:bCs/>
          <w:sz w:val="24"/>
          <w:szCs w:val="28"/>
        </w:rPr>
        <w:t>Proposal Submission</w:t>
      </w:r>
    </w:p>
    <w:p w14:paraId="3CD85091" w14:textId="5FD8F5D1" w:rsidR="006A1851" w:rsidRPr="00AD01CB" w:rsidRDefault="006A1851" w:rsidP="006A1851">
      <w:pPr>
        <w:widowControl/>
        <w:numPr>
          <w:ilvl w:val="0"/>
          <w:numId w:val="11"/>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 xml:space="preserve">Must be </w:t>
      </w:r>
      <w:r w:rsidR="001666A0">
        <w:rPr>
          <w:rFonts w:ascii="Times New Roman" w:hAnsi="Times New Roman" w:cs="Times New Roman" w:hint="eastAsia"/>
          <w:sz w:val="24"/>
          <w:szCs w:val="28"/>
        </w:rPr>
        <w:t xml:space="preserve">about </w:t>
      </w:r>
      <w:r w:rsidRPr="006A1851">
        <w:rPr>
          <w:rFonts w:ascii="Times New Roman" w:hAnsi="Times New Roman" w:cs="Times New Roman"/>
          <w:b/>
          <w:bCs/>
          <w:sz w:val="24"/>
          <w:szCs w:val="28"/>
        </w:rPr>
        <w:t>1,500 Korean characters (including spaces) or 500 words in English</w:t>
      </w:r>
    </w:p>
    <w:p w14:paraId="5B2B68D8" w14:textId="2CE2AB81" w:rsidR="00AD01CB" w:rsidRDefault="00AD01CB" w:rsidP="006A1851">
      <w:pPr>
        <w:widowControl/>
        <w:numPr>
          <w:ilvl w:val="0"/>
          <w:numId w:val="11"/>
        </w:numPr>
        <w:wordWrap/>
        <w:autoSpaceDE/>
        <w:autoSpaceDN/>
        <w:rPr>
          <w:rFonts w:ascii="Times New Roman" w:hAnsi="Times New Roman" w:cs="Times New Roman"/>
          <w:sz w:val="24"/>
          <w:szCs w:val="28"/>
        </w:rPr>
      </w:pPr>
      <w:r w:rsidRPr="00AD01CB">
        <w:rPr>
          <w:rFonts w:ascii="Times New Roman" w:hAnsi="Times New Roman" w:cs="Times New Roman"/>
          <w:sz w:val="24"/>
          <w:szCs w:val="28"/>
        </w:rPr>
        <w:t>Please review the survey file carefully and develop a research plan outlining your intended study. Be specific about the questions and variables you will focus on, and clearly state your hypotheses and expected findings. You may propose multiple research ideas.</w:t>
      </w:r>
    </w:p>
    <w:p w14:paraId="6E89CA1A" w14:textId="450FB1F8" w:rsidR="009D289E" w:rsidRPr="006A1851" w:rsidRDefault="009D289E" w:rsidP="006A1851">
      <w:pPr>
        <w:widowControl/>
        <w:numPr>
          <w:ilvl w:val="0"/>
          <w:numId w:val="11"/>
        </w:numPr>
        <w:wordWrap/>
        <w:autoSpaceDE/>
        <w:autoSpaceDN/>
        <w:rPr>
          <w:rFonts w:ascii="Times New Roman" w:hAnsi="Times New Roman" w:cs="Times New Roman"/>
          <w:sz w:val="24"/>
          <w:szCs w:val="28"/>
        </w:rPr>
      </w:pPr>
      <w:r w:rsidRPr="009D289E">
        <w:rPr>
          <w:rFonts w:ascii="Times New Roman" w:hAnsi="Times New Roman" w:cs="Times New Roman"/>
          <w:sz w:val="24"/>
          <w:szCs w:val="28"/>
        </w:rPr>
        <w:t xml:space="preserve">Please also include a brief personal bio detailing your contact information (email and phone number), affiliation, </w:t>
      </w:r>
      <w:r w:rsidR="00DB3929">
        <w:rPr>
          <w:rFonts w:ascii="Times New Roman" w:hAnsi="Times New Roman" w:cs="Times New Roman" w:hint="eastAsia"/>
          <w:sz w:val="24"/>
          <w:szCs w:val="28"/>
        </w:rPr>
        <w:t xml:space="preserve">research interests, </w:t>
      </w:r>
      <w:r w:rsidRPr="009D289E">
        <w:rPr>
          <w:rFonts w:ascii="Times New Roman" w:hAnsi="Times New Roman" w:cs="Times New Roman"/>
          <w:sz w:val="24"/>
          <w:szCs w:val="28"/>
        </w:rPr>
        <w:t>research experience, and any previous project participation.</w:t>
      </w:r>
    </w:p>
    <w:p w14:paraId="5197A929" w14:textId="05B8B1C4" w:rsidR="006A1851" w:rsidRPr="003F5773" w:rsidRDefault="006A1851" w:rsidP="006A1851">
      <w:pPr>
        <w:widowControl/>
        <w:numPr>
          <w:ilvl w:val="0"/>
          <w:numId w:val="11"/>
        </w:numPr>
        <w:wordWrap/>
        <w:autoSpaceDE/>
        <w:autoSpaceDN/>
        <w:rPr>
          <w:rFonts w:ascii="Times New Roman" w:hAnsi="Times New Roman" w:cs="Times New Roman"/>
          <w:sz w:val="24"/>
          <w:szCs w:val="28"/>
        </w:rPr>
      </w:pPr>
      <w:r w:rsidRPr="006A1851">
        <w:rPr>
          <w:rFonts w:ascii="Times New Roman" w:hAnsi="Times New Roman" w:cs="Times New Roman"/>
          <w:sz w:val="24"/>
          <w:szCs w:val="28"/>
        </w:rPr>
        <w:t>Submit proposals and inquiries to:</w:t>
      </w:r>
      <w:r w:rsidRPr="006A1851">
        <w:rPr>
          <w:rFonts w:ascii="Times New Roman" w:hAnsi="Times New Roman" w:cs="Times New Roman"/>
          <w:sz w:val="24"/>
          <w:szCs w:val="28"/>
        </w:rPr>
        <w:br/>
      </w:r>
      <w:r w:rsidRPr="006A1851">
        <w:rPr>
          <w:rFonts w:ascii="Times New Roman" w:hAnsi="Times New Roman" w:cs="Times New Roman"/>
          <w:b/>
          <w:bCs/>
          <w:sz w:val="24"/>
          <w:szCs w:val="28"/>
        </w:rPr>
        <w:t>Ibrahim Mande (Researcher)</w:t>
      </w:r>
      <w:r w:rsidRPr="006A1851">
        <w:rPr>
          <w:rFonts w:ascii="Times New Roman" w:hAnsi="Times New Roman" w:cs="Times New Roman"/>
          <w:sz w:val="24"/>
          <w:szCs w:val="28"/>
        </w:rPr>
        <w:t xml:space="preserve"> – </w:t>
      </w:r>
      <w:hyperlink r:id="rId8" w:history="1">
        <w:r w:rsidRPr="006A1851">
          <w:rPr>
            <w:rStyle w:val="aa"/>
            <w:rFonts w:ascii="Times New Roman" w:hAnsi="Times New Roman" w:cs="Times New Roman"/>
            <w:sz w:val="24"/>
            <w:szCs w:val="28"/>
          </w:rPr>
          <w:t>mande19.aks@gmail.com</w:t>
        </w:r>
      </w:hyperlink>
      <w:r>
        <w:rPr>
          <w:rFonts w:ascii="Times New Roman" w:hAnsi="Times New Roman" w:cs="Times New Roman" w:hint="eastAsia"/>
          <w:i/>
          <w:iCs/>
          <w:sz w:val="24"/>
          <w:szCs w:val="28"/>
        </w:rPr>
        <w:t xml:space="preserve"> </w:t>
      </w:r>
    </w:p>
    <w:p w14:paraId="2BD2E07D" w14:textId="77777777" w:rsidR="003F5773" w:rsidRPr="006A1851" w:rsidRDefault="003F5773" w:rsidP="003F5773">
      <w:pPr>
        <w:widowControl/>
        <w:wordWrap/>
        <w:autoSpaceDE/>
        <w:autoSpaceDN/>
        <w:ind w:left="720"/>
        <w:rPr>
          <w:rFonts w:ascii="Times New Roman" w:hAnsi="Times New Roman" w:cs="Times New Roman"/>
          <w:sz w:val="24"/>
          <w:szCs w:val="28"/>
        </w:rPr>
      </w:pPr>
    </w:p>
    <w:p w14:paraId="4241659B" w14:textId="77777777" w:rsidR="006A1851" w:rsidRPr="006A1851" w:rsidRDefault="006A1851" w:rsidP="006A1851">
      <w:pPr>
        <w:widowControl/>
        <w:wordWrap/>
        <w:autoSpaceDE/>
        <w:autoSpaceDN/>
        <w:rPr>
          <w:rFonts w:ascii="Times New Roman" w:hAnsi="Times New Roman" w:cs="Times New Roman"/>
          <w:b/>
          <w:bCs/>
          <w:sz w:val="24"/>
          <w:szCs w:val="28"/>
        </w:rPr>
      </w:pPr>
      <w:r w:rsidRPr="006A1851">
        <w:rPr>
          <w:rFonts w:ascii="Times New Roman" w:hAnsi="Times New Roman" w:cs="Times New Roman"/>
          <w:b/>
          <w:bCs/>
          <w:sz w:val="24"/>
          <w:szCs w:val="28"/>
        </w:rPr>
        <w:t>Organizing Committee</w:t>
      </w:r>
    </w:p>
    <w:p w14:paraId="61E3D1BC" w14:textId="068DC78D" w:rsidR="006A1851" w:rsidRPr="006A1851" w:rsidRDefault="006A1851" w:rsidP="006A1851">
      <w:pPr>
        <w:widowControl/>
        <w:numPr>
          <w:ilvl w:val="0"/>
          <w:numId w:val="12"/>
        </w:numPr>
        <w:wordWrap/>
        <w:autoSpaceDE/>
        <w:autoSpaceDN/>
        <w:rPr>
          <w:rFonts w:ascii="Times New Roman" w:hAnsi="Times New Roman" w:cs="Times New Roman"/>
          <w:sz w:val="24"/>
          <w:szCs w:val="28"/>
        </w:rPr>
      </w:pPr>
      <w:r w:rsidRPr="006A1851">
        <w:rPr>
          <w:rFonts w:ascii="Times New Roman" w:hAnsi="Times New Roman" w:cs="Times New Roman"/>
          <w:b/>
          <w:bCs/>
          <w:sz w:val="24"/>
          <w:szCs w:val="28"/>
        </w:rPr>
        <w:t>Do</w:t>
      </w:r>
      <w:r>
        <w:rPr>
          <w:rFonts w:ascii="Times New Roman" w:hAnsi="Times New Roman" w:cs="Times New Roman" w:hint="eastAsia"/>
          <w:b/>
          <w:bCs/>
          <w:sz w:val="24"/>
          <w:szCs w:val="28"/>
        </w:rPr>
        <w:t>-H</w:t>
      </w:r>
      <w:r w:rsidRPr="006A1851">
        <w:rPr>
          <w:rFonts w:ascii="Times New Roman" w:hAnsi="Times New Roman" w:cs="Times New Roman"/>
          <w:b/>
          <w:bCs/>
          <w:sz w:val="24"/>
          <w:szCs w:val="28"/>
        </w:rPr>
        <w:t>yun Han</w:t>
      </w:r>
      <w:r w:rsidRPr="006A1851">
        <w:rPr>
          <w:rFonts w:ascii="Times New Roman" w:hAnsi="Times New Roman" w:cs="Times New Roman"/>
          <w:sz w:val="24"/>
          <w:szCs w:val="28"/>
        </w:rPr>
        <w:t xml:space="preserve"> (Principal Investigator, Academy of Korean Studies)</w:t>
      </w:r>
    </w:p>
    <w:p w14:paraId="7BF1FEBF" w14:textId="77777777" w:rsidR="006A1851" w:rsidRPr="006A1851" w:rsidRDefault="006A1851" w:rsidP="006A1851">
      <w:pPr>
        <w:widowControl/>
        <w:numPr>
          <w:ilvl w:val="0"/>
          <w:numId w:val="12"/>
        </w:numPr>
        <w:wordWrap/>
        <w:autoSpaceDE/>
        <w:autoSpaceDN/>
        <w:rPr>
          <w:rFonts w:ascii="Times New Roman" w:hAnsi="Times New Roman" w:cs="Times New Roman"/>
          <w:sz w:val="24"/>
          <w:szCs w:val="28"/>
        </w:rPr>
      </w:pPr>
      <w:r w:rsidRPr="006A1851">
        <w:rPr>
          <w:rFonts w:ascii="Times New Roman" w:hAnsi="Times New Roman" w:cs="Times New Roman"/>
          <w:b/>
          <w:bCs/>
          <w:sz w:val="24"/>
          <w:szCs w:val="28"/>
        </w:rPr>
        <w:t>Chaeyoon Lim</w:t>
      </w:r>
      <w:r w:rsidRPr="006A1851">
        <w:rPr>
          <w:rFonts w:ascii="Times New Roman" w:hAnsi="Times New Roman" w:cs="Times New Roman"/>
          <w:sz w:val="24"/>
          <w:szCs w:val="28"/>
        </w:rPr>
        <w:t xml:space="preserve"> (University of Wisconsin-Madison)</w:t>
      </w:r>
    </w:p>
    <w:p w14:paraId="0DC6E358" w14:textId="77777777" w:rsidR="006A1851" w:rsidRPr="006A1851" w:rsidRDefault="006A1851" w:rsidP="006A1851">
      <w:pPr>
        <w:widowControl/>
        <w:numPr>
          <w:ilvl w:val="0"/>
          <w:numId w:val="12"/>
        </w:numPr>
        <w:wordWrap/>
        <w:autoSpaceDE/>
        <w:autoSpaceDN/>
        <w:rPr>
          <w:rFonts w:ascii="Times New Roman" w:hAnsi="Times New Roman" w:cs="Times New Roman"/>
          <w:sz w:val="24"/>
          <w:szCs w:val="28"/>
        </w:rPr>
      </w:pPr>
      <w:r w:rsidRPr="006A1851">
        <w:rPr>
          <w:rFonts w:ascii="Times New Roman" w:hAnsi="Times New Roman" w:cs="Times New Roman"/>
          <w:b/>
          <w:bCs/>
          <w:sz w:val="24"/>
          <w:szCs w:val="28"/>
        </w:rPr>
        <w:t>Dong-Kyun Im</w:t>
      </w:r>
      <w:r w:rsidRPr="006A1851">
        <w:rPr>
          <w:rFonts w:ascii="Times New Roman" w:hAnsi="Times New Roman" w:cs="Times New Roman"/>
          <w:sz w:val="24"/>
          <w:szCs w:val="28"/>
        </w:rPr>
        <w:t xml:space="preserve"> (Seoul National University)</w:t>
      </w:r>
    </w:p>
    <w:p w14:paraId="220C677C" w14:textId="6CC0B110" w:rsidR="006A1851" w:rsidRPr="006A1851" w:rsidRDefault="006A1851" w:rsidP="006A1851">
      <w:pPr>
        <w:widowControl/>
        <w:numPr>
          <w:ilvl w:val="0"/>
          <w:numId w:val="12"/>
        </w:numPr>
        <w:wordWrap/>
        <w:autoSpaceDE/>
        <w:autoSpaceDN/>
        <w:rPr>
          <w:rFonts w:ascii="Times New Roman" w:hAnsi="Times New Roman" w:cs="Times New Roman"/>
          <w:sz w:val="24"/>
          <w:szCs w:val="28"/>
        </w:rPr>
      </w:pPr>
      <w:r w:rsidRPr="006A1851">
        <w:rPr>
          <w:rFonts w:ascii="Times New Roman" w:hAnsi="Times New Roman" w:cs="Times New Roman"/>
          <w:b/>
          <w:bCs/>
          <w:sz w:val="24"/>
          <w:szCs w:val="28"/>
        </w:rPr>
        <w:t>Chul</w:t>
      </w:r>
      <w:r>
        <w:rPr>
          <w:rFonts w:ascii="Times New Roman" w:hAnsi="Times New Roman" w:cs="Times New Roman" w:hint="eastAsia"/>
          <w:b/>
          <w:bCs/>
          <w:sz w:val="24"/>
          <w:szCs w:val="28"/>
        </w:rPr>
        <w:t>s</w:t>
      </w:r>
      <w:r w:rsidRPr="006A1851">
        <w:rPr>
          <w:rFonts w:ascii="Times New Roman" w:hAnsi="Times New Roman" w:cs="Times New Roman"/>
          <w:b/>
          <w:bCs/>
          <w:sz w:val="24"/>
          <w:szCs w:val="28"/>
        </w:rPr>
        <w:t>ik Kim</w:t>
      </w:r>
      <w:r w:rsidRPr="006A1851">
        <w:rPr>
          <w:rFonts w:ascii="Times New Roman" w:hAnsi="Times New Roman" w:cs="Times New Roman"/>
          <w:sz w:val="24"/>
          <w:szCs w:val="28"/>
        </w:rPr>
        <w:t xml:space="preserve"> (Academy of Korean Studies)</w:t>
      </w:r>
    </w:p>
    <w:p w14:paraId="4FDDB7F5" w14:textId="77777777" w:rsidR="006A1851" w:rsidRPr="006A1851" w:rsidRDefault="006A1851" w:rsidP="006A1851">
      <w:pPr>
        <w:widowControl/>
        <w:wordWrap/>
        <w:autoSpaceDE/>
        <w:autoSpaceDN/>
        <w:rPr>
          <w:rFonts w:ascii="Times New Roman" w:hAnsi="Times New Roman" w:cs="Times New Roman"/>
          <w:sz w:val="24"/>
          <w:szCs w:val="28"/>
        </w:rPr>
      </w:pPr>
    </w:p>
    <w:sectPr w:rsidR="006A1851" w:rsidRPr="006A1851" w:rsidSect="004C235A">
      <w:pgSz w:w="12240" w:h="15840"/>
      <w:pgMar w:top="1276" w:right="1440" w:bottom="993"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14867" w14:textId="77777777" w:rsidR="001B6EF8" w:rsidRDefault="001B6EF8" w:rsidP="00124DE5">
      <w:pPr>
        <w:spacing w:after="0"/>
      </w:pPr>
      <w:r>
        <w:separator/>
      </w:r>
    </w:p>
  </w:endnote>
  <w:endnote w:type="continuationSeparator" w:id="0">
    <w:p w14:paraId="4474F49C" w14:textId="77777777" w:rsidR="001B6EF8" w:rsidRDefault="001B6EF8" w:rsidP="00124D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B0804000101010101"/>
    <w:charset w:val="81"/>
    <w:family w:val="moder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A7B5" w14:textId="77777777" w:rsidR="001B6EF8" w:rsidRDefault="001B6EF8" w:rsidP="00124DE5">
      <w:pPr>
        <w:spacing w:after="0"/>
      </w:pPr>
      <w:r>
        <w:separator/>
      </w:r>
    </w:p>
  </w:footnote>
  <w:footnote w:type="continuationSeparator" w:id="0">
    <w:p w14:paraId="737C1107" w14:textId="77777777" w:rsidR="001B6EF8" w:rsidRDefault="001B6EF8" w:rsidP="00124D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4F6A"/>
    <w:multiLevelType w:val="hybridMultilevel"/>
    <w:tmpl w:val="9156024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0AA34FE4"/>
    <w:multiLevelType w:val="hybridMultilevel"/>
    <w:tmpl w:val="27F0AECC"/>
    <w:lvl w:ilvl="0" w:tplc="04090001">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 w15:restartNumberingAfterBreak="0">
    <w:nsid w:val="0D2E5CC9"/>
    <w:multiLevelType w:val="multilevel"/>
    <w:tmpl w:val="BEB0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C6625"/>
    <w:multiLevelType w:val="multilevel"/>
    <w:tmpl w:val="C86C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F077D"/>
    <w:multiLevelType w:val="hybridMultilevel"/>
    <w:tmpl w:val="EB440D62"/>
    <w:lvl w:ilvl="0" w:tplc="04090003">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7296D20"/>
    <w:multiLevelType w:val="hybridMultilevel"/>
    <w:tmpl w:val="81D071D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3B6B3DDF"/>
    <w:multiLevelType w:val="multilevel"/>
    <w:tmpl w:val="B17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C3F19"/>
    <w:multiLevelType w:val="hybridMultilevel"/>
    <w:tmpl w:val="4468DEDC"/>
    <w:lvl w:ilvl="0" w:tplc="C57A8218">
      <w:start w:val="6"/>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54482408"/>
    <w:multiLevelType w:val="hybridMultilevel"/>
    <w:tmpl w:val="8FA65052"/>
    <w:lvl w:ilvl="0" w:tplc="FAD2E7AE">
      <w:start w:val="6"/>
      <w:numFmt w:val="bullet"/>
      <w:lvlText w:val="-"/>
      <w:lvlJc w:val="left"/>
      <w:pPr>
        <w:ind w:left="800" w:hanging="360"/>
      </w:pPr>
      <w:rPr>
        <w:rFonts w:ascii="맑은 고딕" w:eastAsia="맑은 고딕" w:hAnsi="맑은 고딕" w:cstheme="minorBidi" w:hint="eastAsia"/>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5F9767B4"/>
    <w:multiLevelType w:val="hybridMultilevel"/>
    <w:tmpl w:val="28F4A486"/>
    <w:lvl w:ilvl="0" w:tplc="04090003">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6A482957"/>
    <w:multiLevelType w:val="multilevel"/>
    <w:tmpl w:val="5C2C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1918A7"/>
    <w:multiLevelType w:val="multilevel"/>
    <w:tmpl w:val="E168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528542">
    <w:abstractNumId w:val="8"/>
  </w:num>
  <w:num w:numId="2" w16cid:durableId="1308899093">
    <w:abstractNumId w:val="9"/>
  </w:num>
  <w:num w:numId="3" w16cid:durableId="1722945003">
    <w:abstractNumId w:val="4"/>
  </w:num>
  <w:num w:numId="4" w16cid:durableId="618606835">
    <w:abstractNumId w:val="1"/>
  </w:num>
  <w:num w:numId="5" w16cid:durableId="1145197166">
    <w:abstractNumId w:val="0"/>
  </w:num>
  <w:num w:numId="6" w16cid:durableId="1495098709">
    <w:abstractNumId w:val="5"/>
  </w:num>
  <w:num w:numId="7" w16cid:durableId="1747335147">
    <w:abstractNumId w:val="7"/>
  </w:num>
  <w:num w:numId="8" w16cid:durableId="1971591211">
    <w:abstractNumId w:val="2"/>
  </w:num>
  <w:num w:numId="9" w16cid:durableId="1058555286">
    <w:abstractNumId w:val="11"/>
  </w:num>
  <w:num w:numId="10" w16cid:durableId="135488247">
    <w:abstractNumId w:val="6"/>
  </w:num>
  <w:num w:numId="11" w16cid:durableId="192963954">
    <w:abstractNumId w:val="10"/>
  </w:num>
  <w:num w:numId="12" w16cid:durableId="796340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2B"/>
    <w:rsid w:val="00091BEE"/>
    <w:rsid w:val="000A0095"/>
    <w:rsid w:val="00107C24"/>
    <w:rsid w:val="00124DE5"/>
    <w:rsid w:val="001666A0"/>
    <w:rsid w:val="001A022A"/>
    <w:rsid w:val="001A76BA"/>
    <w:rsid w:val="001B6EF8"/>
    <w:rsid w:val="001E5BE2"/>
    <w:rsid w:val="001E7901"/>
    <w:rsid w:val="002100A8"/>
    <w:rsid w:val="00224B12"/>
    <w:rsid w:val="002265E6"/>
    <w:rsid w:val="00352A0E"/>
    <w:rsid w:val="003F5773"/>
    <w:rsid w:val="00487276"/>
    <w:rsid w:val="00494D37"/>
    <w:rsid w:val="004C235A"/>
    <w:rsid w:val="00605E02"/>
    <w:rsid w:val="006A1851"/>
    <w:rsid w:val="006B27DC"/>
    <w:rsid w:val="006C7E2B"/>
    <w:rsid w:val="006D481A"/>
    <w:rsid w:val="00757768"/>
    <w:rsid w:val="00777EEB"/>
    <w:rsid w:val="007A7971"/>
    <w:rsid w:val="007D2F4A"/>
    <w:rsid w:val="007F7CB8"/>
    <w:rsid w:val="00864186"/>
    <w:rsid w:val="008B1A4A"/>
    <w:rsid w:val="009D289E"/>
    <w:rsid w:val="009E48F9"/>
    <w:rsid w:val="00A85557"/>
    <w:rsid w:val="00AD01CB"/>
    <w:rsid w:val="00AD09F0"/>
    <w:rsid w:val="00AF61CA"/>
    <w:rsid w:val="00B32422"/>
    <w:rsid w:val="00B709F0"/>
    <w:rsid w:val="00B755A0"/>
    <w:rsid w:val="00C63D82"/>
    <w:rsid w:val="00C73B5E"/>
    <w:rsid w:val="00CE13E3"/>
    <w:rsid w:val="00D16525"/>
    <w:rsid w:val="00D4701B"/>
    <w:rsid w:val="00DB3929"/>
    <w:rsid w:val="00E42DFF"/>
    <w:rsid w:val="00E4320E"/>
    <w:rsid w:val="00FD11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EB507"/>
  <w15:chartTrackingRefBased/>
  <w15:docId w15:val="{4A121E36-AACD-458E-ADE7-4B187B2B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B5E"/>
    <w:pPr>
      <w:widowControl w:val="0"/>
      <w:wordWrap w:val="0"/>
      <w:autoSpaceDE w:val="0"/>
      <w:autoSpaceDN w:val="0"/>
    </w:pPr>
  </w:style>
  <w:style w:type="paragraph" w:styleId="1">
    <w:name w:val="heading 1"/>
    <w:basedOn w:val="a"/>
    <w:next w:val="a"/>
    <w:link w:val="1Char"/>
    <w:uiPriority w:val="9"/>
    <w:qFormat/>
    <w:rsid w:val="006C7E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6C7E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6C7E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6C7E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6C7E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6C7E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6C7E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6C7E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6C7E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6C7E2B"/>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6C7E2B"/>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6C7E2B"/>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6C7E2B"/>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6C7E2B"/>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6C7E2B"/>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6C7E2B"/>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6C7E2B"/>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6C7E2B"/>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6C7E2B"/>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6C7E2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7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6C7E2B"/>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C7E2B"/>
    <w:pPr>
      <w:spacing w:before="160"/>
      <w:jc w:val="center"/>
    </w:pPr>
    <w:rPr>
      <w:i/>
      <w:iCs/>
      <w:color w:val="404040" w:themeColor="text1" w:themeTint="BF"/>
    </w:rPr>
  </w:style>
  <w:style w:type="character" w:customStyle="1" w:styleId="Char1">
    <w:name w:val="인용 Char"/>
    <w:basedOn w:val="a0"/>
    <w:link w:val="a5"/>
    <w:uiPriority w:val="29"/>
    <w:rsid w:val="006C7E2B"/>
    <w:rPr>
      <w:i/>
      <w:iCs/>
      <w:color w:val="404040" w:themeColor="text1" w:themeTint="BF"/>
    </w:rPr>
  </w:style>
  <w:style w:type="paragraph" w:styleId="a6">
    <w:name w:val="List Paragraph"/>
    <w:basedOn w:val="a"/>
    <w:uiPriority w:val="34"/>
    <w:qFormat/>
    <w:rsid w:val="006C7E2B"/>
    <w:pPr>
      <w:ind w:left="720"/>
      <w:contextualSpacing/>
    </w:pPr>
  </w:style>
  <w:style w:type="character" w:styleId="a7">
    <w:name w:val="Intense Emphasis"/>
    <w:basedOn w:val="a0"/>
    <w:uiPriority w:val="21"/>
    <w:qFormat/>
    <w:rsid w:val="006C7E2B"/>
    <w:rPr>
      <w:i/>
      <w:iCs/>
      <w:color w:val="0F4761" w:themeColor="accent1" w:themeShade="BF"/>
    </w:rPr>
  </w:style>
  <w:style w:type="paragraph" w:styleId="a8">
    <w:name w:val="Intense Quote"/>
    <w:basedOn w:val="a"/>
    <w:next w:val="a"/>
    <w:link w:val="Char2"/>
    <w:uiPriority w:val="30"/>
    <w:qFormat/>
    <w:rsid w:val="006C7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6C7E2B"/>
    <w:rPr>
      <w:i/>
      <w:iCs/>
      <w:color w:val="0F4761" w:themeColor="accent1" w:themeShade="BF"/>
    </w:rPr>
  </w:style>
  <w:style w:type="character" w:styleId="a9">
    <w:name w:val="Intense Reference"/>
    <w:basedOn w:val="a0"/>
    <w:uiPriority w:val="32"/>
    <w:qFormat/>
    <w:rsid w:val="006C7E2B"/>
    <w:rPr>
      <w:b/>
      <w:bCs/>
      <w:smallCaps/>
      <w:color w:val="0F4761" w:themeColor="accent1" w:themeShade="BF"/>
      <w:spacing w:val="5"/>
    </w:rPr>
  </w:style>
  <w:style w:type="character" w:styleId="aa">
    <w:name w:val="Hyperlink"/>
    <w:basedOn w:val="a0"/>
    <w:uiPriority w:val="99"/>
    <w:unhideWhenUsed/>
    <w:rsid w:val="006C7E2B"/>
    <w:rPr>
      <w:color w:val="467886" w:themeColor="hyperlink"/>
      <w:u w:val="single"/>
    </w:rPr>
  </w:style>
  <w:style w:type="character" w:styleId="ab">
    <w:name w:val="Unresolved Mention"/>
    <w:basedOn w:val="a0"/>
    <w:uiPriority w:val="99"/>
    <w:semiHidden/>
    <w:unhideWhenUsed/>
    <w:rsid w:val="006C7E2B"/>
    <w:rPr>
      <w:color w:val="605E5C"/>
      <w:shd w:val="clear" w:color="auto" w:fill="E1DFDD"/>
    </w:rPr>
  </w:style>
  <w:style w:type="table" w:styleId="ac">
    <w:name w:val="Table Grid"/>
    <w:basedOn w:val="a1"/>
    <w:uiPriority w:val="39"/>
    <w:rsid w:val="007D2F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uiPriority w:val="99"/>
    <w:unhideWhenUsed/>
    <w:rsid w:val="00124DE5"/>
    <w:pPr>
      <w:tabs>
        <w:tab w:val="center" w:pos="4513"/>
        <w:tab w:val="right" w:pos="9026"/>
      </w:tabs>
      <w:snapToGrid w:val="0"/>
    </w:pPr>
  </w:style>
  <w:style w:type="character" w:customStyle="1" w:styleId="Char3">
    <w:name w:val="머리글 Char"/>
    <w:basedOn w:val="a0"/>
    <w:link w:val="ad"/>
    <w:uiPriority w:val="99"/>
    <w:rsid w:val="00124DE5"/>
  </w:style>
  <w:style w:type="paragraph" w:styleId="ae">
    <w:name w:val="footer"/>
    <w:basedOn w:val="a"/>
    <w:link w:val="Char4"/>
    <w:uiPriority w:val="99"/>
    <w:unhideWhenUsed/>
    <w:rsid w:val="00124DE5"/>
    <w:pPr>
      <w:tabs>
        <w:tab w:val="center" w:pos="4513"/>
        <w:tab w:val="right" w:pos="9026"/>
      </w:tabs>
      <w:snapToGrid w:val="0"/>
    </w:pPr>
  </w:style>
  <w:style w:type="character" w:customStyle="1" w:styleId="Char4">
    <w:name w:val="바닥글 Char"/>
    <w:basedOn w:val="a0"/>
    <w:link w:val="ae"/>
    <w:uiPriority w:val="99"/>
    <w:rsid w:val="00124DE5"/>
  </w:style>
  <w:style w:type="character" w:styleId="af">
    <w:name w:val="FollowedHyperlink"/>
    <w:basedOn w:val="a0"/>
    <w:uiPriority w:val="99"/>
    <w:semiHidden/>
    <w:unhideWhenUsed/>
    <w:rsid w:val="00AF61CA"/>
    <w:rPr>
      <w:color w:val="96607D" w:themeColor="followedHyperlink"/>
      <w:u w:val="single"/>
    </w:rPr>
  </w:style>
  <w:style w:type="character" w:styleId="af0">
    <w:name w:val="Strong"/>
    <w:basedOn w:val="a0"/>
    <w:uiPriority w:val="22"/>
    <w:qFormat/>
    <w:rsid w:val="00091BEE"/>
    <w:rPr>
      <w:b/>
      <w:bCs/>
    </w:rPr>
  </w:style>
  <w:style w:type="character" w:styleId="af1">
    <w:name w:val="Emphasis"/>
    <w:basedOn w:val="a0"/>
    <w:uiPriority w:val="20"/>
    <w:qFormat/>
    <w:rsid w:val="00091BEE"/>
    <w:rPr>
      <w:i/>
      <w:iCs/>
    </w:rPr>
  </w:style>
  <w:style w:type="paragraph" w:styleId="af2">
    <w:name w:val="Normal (Web)"/>
    <w:basedOn w:val="a"/>
    <w:uiPriority w:val="99"/>
    <w:semiHidden/>
    <w:unhideWhenUsed/>
    <w:rsid w:val="00091BEE"/>
    <w:pPr>
      <w:widowControl/>
      <w:wordWrap/>
      <w:autoSpaceDE/>
      <w:autoSpaceDN/>
      <w:spacing w:before="100" w:beforeAutospacing="1" w:after="100" w:afterAutospacing="1"/>
    </w:pPr>
    <w:rPr>
      <w:rFonts w:ascii="굴림" w:eastAsia="굴림" w:hAnsi="굴림" w:cs="굴림"/>
      <w:kern w:val="0"/>
      <w:sz w:val="24"/>
      <w14:ligatures w14:val="none"/>
    </w:rPr>
  </w:style>
  <w:style w:type="paragraph" w:customStyle="1" w:styleId="af3">
    <w:name w:val="바탕글"/>
    <w:basedOn w:val="a"/>
    <w:rsid w:val="00E42DFF"/>
    <w:pPr>
      <w:spacing w:after="0" w:line="384" w:lineRule="auto"/>
      <w:jc w:val="both"/>
      <w:textAlignment w:val="baseline"/>
    </w:pPr>
    <w:rPr>
      <w:rFonts w:ascii="함초롬바탕" w:eastAsia="굴림" w:hAnsi="굴림" w:cs="굴림"/>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099126">
      <w:bodyDiv w:val="1"/>
      <w:marLeft w:val="0"/>
      <w:marRight w:val="0"/>
      <w:marTop w:val="0"/>
      <w:marBottom w:val="0"/>
      <w:divBdr>
        <w:top w:val="none" w:sz="0" w:space="0" w:color="auto"/>
        <w:left w:val="none" w:sz="0" w:space="0" w:color="auto"/>
        <w:bottom w:val="none" w:sz="0" w:space="0" w:color="auto"/>
        <w:right w:val="none" w:sz="0" w:space="0" w:color="auto"/>
      </w:divBdr>
    </w:div>
    <w:div w:id="1225993380">
      <w:bodyDiv w:val="1"/>
      <w:marLeft w:val="0"/>
      <w:marRight w:val="0"/>
      <w:marTop w:val="0"/>
      <w:marBottom w:val="0"/>
      <w:divBdr>
        <w:top w:val="none" w:sz="0" w:space="0" w:color="auto"/>
        <w:left w:val="none" w:sz="0" w:space="0" w:color="auto"/>
        <w:bottom w:val="none" w:sz="0" w:space="0" w:color="auto"/>
        <w:right w:val="none" w:sz="0" w:space="0" w:color="auto"/>
      </w:divBdr>
    </w:div>
    <w:div w:id="1571385308">
      <w:bodyDiv w:val="1"/>
      <w:marLeft w:val="0"/>
      <w:marRight w:val="0"/>
      <w:marTop w:val="0"/>
      <w:marBottom w:val="0"/>
      <w:divBdr>
        <w:top w:val="none" w:sz="0" w:space="0" w:color="auto"/>
        <w:left w:val="none" w:sz="0" w:space="0" w:color="auto"/>
        <w:bottom w:val="none" w:sz="0" w:space="0" w:color="auto"/>
        <w:right w:val="none" w:sz="0" w:space="0" w:color="auto"/>
      </w:divBdr>
    </w:div>
    <w:div w:id="16564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e19.aks@gmail.com" TargetMode="External"/><Relationship Id="rId3" Type="http://schemas.openxmlformats.org/officeDocument/2006/relationships/settings" Target="settings.xml"/><Relationship Id="rId7" Type="http://schemas.openxmlformats.org/officeDocument/2006/relationships/hyperlink" Target="https://www.dropbox.com/scl/fo/1c39o8o8lzfvnl303yvnx/AKwJ_nmrq11nhPTBYjJYXCg?rlkey=tsmdxwoptfflnfi5pkr6nfqt5&amp;e=1&amp;st=mc2h1t3q&amp;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3016</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Dong-Kyun Im</dc:creator>
  <cp:keywords/>
  <dc:description/>
  <cp:lastModifiedBy>도현 한</cp:lastModifiedBy>
  <cp:revision>4</cp:revision>
  <dcterms:created xsi:type="dcterms:W3CDTF">2025-02-28T10:30:00Z</dcterms:created>
  <dcterms:modified xsi:type="dcterms:W3CDTF">2025-02-28T10:32:00Z</dcterms:modified>
</cp:coreProperties>
</file>